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F59E" w14:textId="25C77D48" w:rsidR="00B4534C" w:rsidRDefault="00B4534C" w:rsidP="00B4534C">
      <w:pPr>
        <w:rPr>
          <w:b/>
          <w:sz w:val="32"/>
          <w:szCs w:val="32"/>
          <w:lang w:val="en-US"/>
        </w:rPr>
      </w:pPr>
      <w:bookmarkStart w:id="0" w:name="_Hlk161751143"/>
      <w:r>
        <w:rPr>
          <w:b/>
          <w:sz w:val="32"/>
          <w:szCs w:val="32"/>
          <w:lang w:val="en-US"/>
        </w:rPr>
        <w:t>DANIMARCA</w:t>
      </w:r>
      <w:bookmarkEnd w:id="0"/>
      <w:r>
        <w:rPr>
          <w:b/>
          <w:sz w:val="32"/>
          <w:szCs w:val="32"/>
          <w:lang w:val="en-US"/>
        </w:rPr>
        <w:t xml:space="preserve"> </w:t>
      </w: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1B607148" wp14:editId="5DE69A97">
            <wp:extent cx="679450" cy="452418"/>
            <wp:effectExtent l="0" t="0" r="6350" b="508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53" cy="46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43"/>
        <w:gridCol w:w="9097"/>
      </w:tblGrid>
      <w:tr w:rsidR="00871371" w:rsidRPr="00871371" w14:paraId="01610551" w14:textId="77777777" w:rsidTr="008713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CC2CEF" w14:textId="77777777" w:rsidR="00871371" w:rsidRPr="00871371" w:rsidRDefault="00871371" w:rsidP="008713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713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6E4C4DC" w14:textId="77777777" w:rsidR="00871371" w:rsidRPr="00871371" w:rsidRDefault="00871371" w:rsidP="008713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Ref. R10168</w:t>
            </w:r>
          </w:p>
        </w:tc>
      </w:tr>
      <w:tr w:rsidR="00871371" w:rsidRPr="00871371" w14:paraId="7981DAB0" w14:textId="77777777" w:rsidTr="008713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59C4B" w14:textId="77777777" w:rsidR="00871371" w:rsidRPr="00871371" w:rsidRDefault="00871371" w:rsidP="008713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713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98EA4" w14:textId="77777777" w:rsidR="00871371" w:rsidRPr="00871371" w:rsidRDefault="00871371" w:rsidP="008713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Senior Platform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Ref. R10168</w:t>
            </w:r>
          </w:p>
        </w:tc>
      </w:tr>
      <w:tr w:rsidR="00871371" w:rsidRPr="00871371" w14:paraId="1EA011FE" w14:textId="77777777" w:rsidTr="008713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5AF90D5" w14:textId="77777777" w:rsidR="00871371" w:rsidRPr="00871371" w:rsidRDefault="00871371" w:rsidP="008713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FF8A155" w14:textId="77777777" w:rsidR="00871371" w:rsidRDefault="00871371" w:rsidP="008713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on a mission to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empower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engineering community in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Genmab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building an Engineering Platform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rooted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next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 generation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infrastructure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-code (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IaC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principles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pioneering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model-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driven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operations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aim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platform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enable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Genmab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run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efficient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operations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high performance computing, cloud, data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lakes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proofErr w:type="gram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analytics.In</w:t>
            </w:r>
            <w:proofErr w:type="spellEnd"/>
            <w:proofErr w:type="gram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journey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actively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enhancing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refining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Platform Engineering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Genmab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currently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seeking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Senior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join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initiative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assist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further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improving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platform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team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responsible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building and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maintaining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platform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empower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build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things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faster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Rooted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IaC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principles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create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reusable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infrastructure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CI/CD pipelines and support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operations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sharing code packages, to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platform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easiest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most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robust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best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performing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way to drive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 the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Senior Platform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Platform Engineering team, a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primary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responsibility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incorporate and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advocate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robust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security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DevOps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processes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focus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security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becomes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integral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part of the CI/CD pipeline.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position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entails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close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collaboration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developers,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operations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security teams to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foster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culture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centered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around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security.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Responsibilities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Lead the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integration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security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DevOps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pipeline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automation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continuous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monitoring, and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incorporation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security controls.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scripts in Python and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establish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frameworks to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security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operations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tasks,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thus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enhancing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operational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efficiencies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Collaborate with cross-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functional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teams to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security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integrated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the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inception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system design to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deployment.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Coordinate with management and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external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stakeholders or customers.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Contribute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architectural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decisions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technical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guidance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enhance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security, performance, and reliability of the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operational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Advocate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modern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agile software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help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evangelize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great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engineering and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organizational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Grow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healthy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collaborative engineering culture in line with the company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values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Stay up-to-date with the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latest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technologies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security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threats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DevOps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sharing knowledge with the team and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continuously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improving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security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documentation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regarding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DevOps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best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Demonstrate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sound engineering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principles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directly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contributing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code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yourself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Global travel up to 10% of time for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internal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external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events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Identify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opportunities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innovation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expansion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enhancement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service delivery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wherever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possible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Master’s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degree in computer science, Engineering or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similar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- 7-10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DevOps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engineering with deep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understanding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CI/CD pipelines (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GitLab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preferred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),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Infrastructure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-Code and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Git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Hands-on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containerization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technologies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Docker and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orchestration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tools like </w:t>
            </w:r>
            <w:proofErr w:type="spellStart"/>
            <w:proofErr w:type="gram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Kubernetes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.-</w:t>
            </w:r>
            <w:proofErr w:type="gram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Certifications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Azure Architect Expert, AWS Architect, MS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DevOps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Expert, AWS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DevOps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Kubernetes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a plus.</w:t>
            </w:r>
          </w:p>
          <w:p w14:paraId="3B53F30D" w14:textId="6368A115" w:rsidR="00871371" w:rsidRPr="00871371" w:rsidRDefault="00871371" w:rsidP="008713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culture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characterized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ambition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openness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teamwork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informality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believe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mutual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and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continuous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learning are the best way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forward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Your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Profile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passionate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about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purpose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genuinely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about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mission to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transform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lives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innovative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cancer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treatment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bring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rigor and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excellence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do.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a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fierce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believer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rooted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-in-science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approach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problem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 solving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a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generous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collaborator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work in teams with diverse backgrounds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determined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do and be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best and take pride in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enabling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best work of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the team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afraid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grapple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unknown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 innovative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in a fast-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growing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dynamic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company (or a strong desire to)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hard and are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afraid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little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fun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while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do so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Locations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Genmab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leverages the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effectiveness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an agile working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when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possible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for the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betterment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work-life balance.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offices are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designed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open, community-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spaces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to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connect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while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immersed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state-of-the-art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laboratories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Whether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you’re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one of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collaboratively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designed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office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spaces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working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remotely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thrive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connecting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each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to innovate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Directly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website:</w:t>
            </w: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https://genmab.wd3.myworkdayjobs.com/en- US/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Genmab_Careers_Site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details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/Senior- Platform-Engineer_R10168?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locationCountry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=49ab063f422741e2aef271de00efe ac8&amp;jobFamilyGroup=5a9ba07fc96001a702a179c4db 012739</w:t>
            </w:r>
          </w:p>
        </w:tc>
      </w:tr>
      <w:tr w:rsidR="00871371" w:rsidRPr="00871371" w14:paraId="19038928" w14:textId="77777777" w:rsidTr="008713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EEFB2" w14:textId="77777777" w:rsidR="00871371" w:rsidRPr="00871371" w:rsidRDefault="00871371" w:rsidP="008713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713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Sede</w:t>
            </w:r>
          </w:p>
        </w:tc>
        <w:tc>
          <w:tcPr>
            <w:tcW w:w="9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E893B" w14:textId="77777777" w:rsidR="00871371" w:rsidRPr="00871371" w:rsidRDefault="00871371" w:rsidP="008713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Copenhagen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</w:p>
        </w:tc>
      </w:tr>
      <w:tr w:rsidR="00871371" w:rsidRPr="00871371" w14:paraId="78BC97F4" w14:textId="77777777" w:rsidTr="008713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7B18C96" w14:textId="405219A3" w:rsidR="00871371" w:rsidRPr="00871371" w:rsidRDefault="00871371" w:rsidP="008713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713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posti</w:t>
            </w:r>
          </w:p>
        </w:tc>
        <w:tc>
          <w:tcPr>
            <w:tcW w:w="9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6B3427" w14:textId="77777777" w:rsidR="00871371" w:rsidRPr="00871371" w:rsidRDefault="00871371" w:rsidP="008713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871371" w:rsidRPr="00871371" w14:paraId="1873DEFD" w14:textId="77777777" w:rsidTr="008713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E5908" w14:textId="77777777" w:rsidR="00871371" w:rsidRPr="00871371" w:rsidRDefault="00871371" w:rsidP="008713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713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A8F9B" w14:textId="77777777" w:rsidR="00871371" w:rsidRPr="00871371" w:rsidRDefault="00871371" w:rsidP="008713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Master’s</w:t>
            </w:r>
            <w:proofErr w:type="spellEnd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degree in computer science, Engineering or </w:t>
            </w:r>
            <w:proofErr w:type="spellStart"/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similar</w:t>
            </w:r>
            <w:proofErr w:type="spellEnd"/>
          </w:p>
        </w:tc>
      </w:tr>
      <w:tr w:rsidR="00871371" w:rsidRPr="00871371" w14:paraId="67CF8A73" w14:textId="77777777" w:rsidTr="008713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29EDE" w14:textId="77777777" w:rsidR="00871371" w:rsidRPr="00871371" w:rsidRDefault="00871371" w:rsidP="008713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713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5919A" w14:textId="77777777" w:rsidR="00871371" w:rsidRPr="00871371" w:rsidRDefault="00BF670F" w:rsidP="008713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1" w:tgtFrame="_blank" w:history="1">
              <w:r w:rsidR="00871371" w:rsidRPr="00871371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https://genmab.wd3.myworkdayjobs.com/en-US/Genmab_Careers_Site/details/Senior-Platform-Engineer_R10168?</w:t>
              </w:r>
            </w:hyperlink>
          </w:p>
        </w:tc>
      </w:tr>
      <w:tr w:rsidR="00871371" w:rsidRPr="00871371" w14:paraId="439DD434" w14:textId="77777777" w:rsidTr="008713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1255A" w14:textId="77777777" w:rsidR="00871371" w:rsidRPr="00871371" w:rsidRDefault="00871371" w:rsidP="008713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713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2E37D" w14:textId="77777777" w:rsidR="00871371" w:rsidRPr="00871371" w:rsidRDefault="00871371" w:rsidP="008713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71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31/05/2024</w:t>
            </w:r>
          </w:p>
        </w:tc>
      </w:tr>
    </w:tbl>
    <w:p w14:paraId="711DEC53" w14:textId="24001CB2" w:rsidR="00871371" w:rsidRDefault="00871371" w:rsidP="00B4534C">
      <w:pPr>
        <w:rPr>
          <w:b/>
          <w:sz w:val="32"/>
          <w:szCs w:val="32"/>
          <w:lang w:val="en-US"/>
        </w:rPr>
      </w:pPr>
    </w:p>
    <w:p w14:paraId="3359ABE9" w14:textId="7DA62F05" w:rsidR="00871371" w:rsidRDefault="00871371" w:rsidP="00B4534C">
      <w:pPr>
        <w:rPr>
          <w:b/>
          <w:sz w:val="32"/>
          <w:szCs w:val="32"/>
          <w:lang w:val="en-US"/>
        </w:rPr>
      </w:pPr>
    </w:p>
    <w:p w14:paraId="6B66CA8D" w14:textId="61756740" w:rsidR="009749EE" w:rsidRDefault="009749EE" w:rsidP="00B4534C">
      <w:pPr>
        <w:rPr>
          <w:b/>
          <w:sz w:val="32"/>
          <w:szCs w:val="32"/>
          <w:lang w:val="en-US"/>
        </w:rPr>
      </w:pPr>
    </w:p>
    <w:p w14:paraId="7006EEF8" w14:textId="550A8F70" w:rsidR="009749EE" w:rsidRDefault="009749EE" w:rsidP="00B4534C">
      <w:pPr>
        <w:rPr>
          <w:b/>
          <w:sz w:val="32"/>
          <w:szCs w:val="32"/>
          <w:lang w:val="en-US"/>
        </w:rPr>
      </w:pPr>
    </w:p>
    <w:p w14:paraId="112D9288" w14:textId="1C5B32E4" w:rsidR="009749EE" w:rsidRDefault="009749EE" w:rsidP="00B4534C">
      <w:pPr>
        <w:rPr>
          <w:b/>
          <w:sz w:val="32"/>
          <w:szCs w:val="32"/>
          <w:lang w:val="en-US"/>
        </w:rPr>
      </w:pPr>
    </w:p>
    <w:p w14:paraId="71BC133E" w14:textId="573B1720" w:rsidR="009749EE" w:rsidRDefault="009749EE" w:rsidP="00B4534C">
      <w:pPr>
        <w:rPr>
          <w:b/>
          <w:sz w:val="32"/>
          <w:szCs w:val="32"/>
          <w:lang w:val="en-US"/>
        </w:rPr>
      </w:pPr>
    </w:p>
    <w:p w14:paraId="10F30C28" w14:textId="572612BA" w:rsidR="009749EE" w:rsidRDefault="009749EE" w:rsidP="00B4534C">
      <w:pPr>
        <w:rPr>
          <w:b/>
          <w:sz w:val="32"/>
          <w:szCs w:val="32"/>
          <w:lang w:val="en-US"/>
        </w:rPr>
      </w:pPr>
    </w:p>
    <w:p w14:paraId="6AA94C40" w14:textId="7BDF158D" w:rsidR="009749EE" w:rsidRDefault="009749EE" w:rsidP="00B4534C">
      <w:pPr>
        <w:rPr>
          <w:b/>
          <w:sz w:val="32"/>
          <w:szCs w:val="32"/>
          <w:lang w:val="en-US"/>
        </w:rPr>
      </w:pPr>
    </w:p>
    <w:p w14:paraId="384ACE6A" w14:textId="28DD8CA7" w:rsidR="009749EE" w:rsidRDefault="009749EE" w:rsidP="00B4534C">
      <w:pPr>
        <w:rPr>
          <w:b/>
          <w:sz w:val="32"/>
          <w:szCs w:val="32"/>
          <w:lang w:val="en-US"/>
        </w:rPr>
      </w:pPr>
    </w:p>
    <w:p w14:paraId="5669BBD5" w14:textId="3157BA10" w:rsidR="009749EE" w:rsidRDefault="009749EE" w:rsidP="00B4534C">
      <w:pPr>
        <w:rPr>
          <w:b/>
          <w:sz w:val="32"/>
          <w:szCs w:val="32"/>
          <w:lang w:val="en-US"/>
        </w:rPr>
      </w:pPr>
    </w:p>
    <w:p w14:paraId="0D89CFEE" w14:textId="7AFAA850" w:rsidR="009749EE" w:rsidRDefault="009749EE" w:rsidP="00B4534C">
      <w:pPr>
        <w:rPr>
          <w:b/>
          <w:sz w:val="32"/>
          <w:szCs w:val="32"/>
          <w:lang w:val="en-US"/>
        </w:rPr>
      </w:pPr>
    </w:p>
    <w:p w14:paraId="7D17F082" w14:textId="1A72975A" w:rsidR="009749EE" w:rsidRDefault="009749EE" w:rsidP="00B4534C">
      <w:pPr>
        <w:rPr>
          <w:b/>
          <w:sz w:val="32"/>
          <w:szCs w:val="32"/>
          <w:lang w:val="en-US"/>
        </w:rPr>
      </w:pPr>
    </w:p>
    <w:p w14:paraId="39250F5E" w14:textId="5DCB616A" w:rsidR="009749EE" w:rsidRDefault="009749EE" w:rsidP="00B4534C">
      <w:pPr>
        <w:rPr>
          <w:b/>
          <w:sz w:val="32"/>
          <w:szCs w:val="32"/>
          <w:lang w:val="en-US"/>
        </w:rPr>
      </w:pPr>
    </w:p>
    <w:p w14:paraId="5E64F84C" w14:textId="62965ED0" w:rsidR="009749EE" w:rsidRDefault="009749EE" w:rsidP="00B4534C">
      <w:pPr>
        <w:rPr>
          <w:b/>
          <w:sz w:val="32"/>
          <w:szCs w:val="32"/>
          <w:lang w:val="en-US"/>
        </w:rPr>
      </w:pPr>
    </w:p>
    <w:p w14:paraId="3DC03E49" w14:textId="13223F81" w:rsidR="009749EE" w:rsidRDefault="009749EE" w:rsidP="00B4534C">
      <w:pPr>
        <w:rPr>
          <w:b/>
          <w:sz w:val="32"/>
          <w:szCs w:val="32"/>
          <w:lang w:val="en-US"/>
        </w:rPr>
      </w:pPr>
    </w:p>
    <w:p w14:paraId="23EAE832" w14:textId="05DA7FB6" w:rsidR="009749EE" w:rsidRDefault="009749EE" w:rsidP="00B4534C">
      <w:pPr>
        <w:rPr>
          <w:b/>
          <w:sz w:val="32"/>
          <w:szCs w:val="32"/>
          <w:lang w:val="en-US"/>
        </w:rPr>
      </w:pPr>
    </w:p>
    <w:p w14:paraId="2A622FC7" w14:textId="13CFA3C9" w:rsidR="009749EE" w:rsidRDefault="009749EE" w:rsidP="00B4534C">
      <w:pPr>
        <w:rPr>
          <w:b/>
          <w:sz w:val="32"/>
          <w:szCs w:val="32"/>
          <w:lang w:val="en-US"/>
        </w:rPr>
      </w:pPr>
    </w:p>
    <w:p w14:paraId="1FCB1C3B" w14:textId="4E06BE7A" w:rsidR="009749EE" w:rsidRDefault="009749EE" w:rsidP="00B4534C">
      <w:pPr>
        <w:rPr>
          <w:b/>
          <w:sz w:val="32"/>
          <w:szCs w:val="32"/>
          <w:lang w:val="en-US"/>
        </w:rPr>
      </w:pPr>
    </w:p>
    <w:p w14:paraId="73C62D40" w14:textId="14C2F5C6" w:rsidR="009749EE" w:rsidRDefault="009749EE" w:rsidP="00B4534C">
      <w:pPr>
        <w:rPr>
          <w:b/>
          <w:sz w:val="32"/>
          <w:szCs w:val="32"/>
          <w:lang w:val="en-US"/>
        </w:rPr>
      </w:pPr>
    </w:p>
    <w:p w14:paraId="165B7AC8" w14:textId="4E8219EE" w:rsidR="009749EE" w:rsidRDefault="009749EE" w:rsidP="00B4534C">
      <w:pPr>
        <w:rPr>
          <w:b/>
          <w:sz w:val="32"/>
          <w:szCs w:val="32"/>
          <w:lang w:val="en-US"/>
        </w:rPr>
      </w:pP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42"/>
        <w:gridCol w:w="9098"/>
      </w:tblGrid>
      <w:tr w:rsidR="00C37E8C" w:rsidRPr="00C37E8C" w14:paraId="6B3C8AD8" w14:textId="77777777" w:rsidTr="00C37E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93D1CDC" w14:textId="77777777" w:rsidR="00C37E8C" w:rsidRPr="00C37E8C" w:rsidRDefault="00C37E8C" w:rsidP="00C37E8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7E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8902C7" w14:textId="77777777" w:rsidR="00C37E8C" w:rsidRPr="00C37E8C" w:rsidRDefault="00C37E8C" w:rsidP="00C37E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DANIMARCA Ref. R9826</w:t>
            </w:r>
          </w:p>
        </w:tc>
      </w:tr>
      <w:tr w:rsidR="00C37E8C" w:rsidRPr="00C37E8C" w14:paraId="343D4D9F" w14:textId="77777777" w:rsidTr="00C37E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778A8" w14:textId="77777777" w:rsidR="00C37E8C" w:rsidRPr="00C37E8C" w:rsidRDefault="00C37E8C" w:rsidP="00C37E8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7E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C85FF" w14:textId="77777777" w:rsidR="00C37E8C" w:rsidRPr="00C37E8C" w:rsidRDefault="00C37E8C" w:rsidP="00C37E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Agile Delivery Manager /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Scrum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master Ref. R9826</w:t>
            </w:r>
          </w:p>
        </w:tc>
      </w:tr>
      <w:tr w:rsidR="00C37E8C" w:rsidRPr="00C37E8C" w14:paraId="75166D3F" w14:textId="77777777" w:rsidTr="00C37E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D79944" w14:textId="77777777" w:rsidR="00C37E8C" w:rsidRPr="00C37E8C" w:rsidRDefault="00C37E8C" w:rsidP="00C37E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1F8AA4" w14:textId="2198D6BE" w:rsidR="00C37E8C" w:rsidRPr="00C37E8C" w:rsidRDefault="00C37E8C" w:rsidP="00C37E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seeking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Agile Delivery Manager /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Scrum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Master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responsible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overseeing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delivery of products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across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multiple agile teams (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PODs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),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efficiency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timely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completion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agile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artifacts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adherence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high-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standards.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pivotal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facilitating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agile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coaching teams, and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acting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Scrum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Master to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smooth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effective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execution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Responsibilities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Lead, coach, and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mentor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four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agile teams in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adopting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Agile and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Scrum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Facilitate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Scrum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ceremonies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including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sprint planning,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daily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stand-ups, sprint reviews, and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retrospectives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Act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key liaison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between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teams and stakeholders,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managing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expectations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clear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communication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Identify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address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risks and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impediments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POD’s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success.</w:t>
            </w: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Promote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continuous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improvement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foster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collaborative, high-performance team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Allocate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resources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tools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effectively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enable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teams to complete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efficiently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Track and report on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PODs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progress,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using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Agile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metrics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senior management and stakeholders.</w:t>
            </w: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Proven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Agile project management and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Scrum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Master.</w:t>
            </w: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Strong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understanding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Agile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methodologies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principles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and tools.</w:t>
            </w: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Excellent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leadership,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communication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interpersonal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skills.</w:t>
            </w: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resolve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conflicts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motivate teams, and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project success.</w:t>
            </w: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Experience in stakeholder management and risk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mitigation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A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proactive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approach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problem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-solving and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conflict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resolution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Agile/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Scrum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certification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preferred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Your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profile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passionate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about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purpose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genuinely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about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mission to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transform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lives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innovative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cancer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treatment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bring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rigor and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excellence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do.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a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fierce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believer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rooted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 in-science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approach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problem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-solving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a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generous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collaborator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work in teams with diverse backgrounds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determined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do and be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best and take pride in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enabling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best work of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the team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afraid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grapple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unknown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 innovative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in a fast-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growing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dynamic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company (or a strong desire to)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hard and are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afraid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little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fun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while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do so</w:t>
            </w: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Locations</w:t>
            </w: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leverage the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effectiveness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an agile working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when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possible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for the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betterment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work-life balance.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offices are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designed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open, community-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spaces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to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connect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while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immersed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state-of-the-art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laboratories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Whether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you’re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one of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collaboratively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designed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office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spaces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working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remotely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thrive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connecting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each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innovate.</w:t>
            </w: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commitment to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diversity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equity, and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inclusion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committed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fostering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workplace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diversity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levels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company and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believe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essential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continued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success. No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applicant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shall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discriminated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against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treated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unfairly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because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race, color,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religion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sex (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including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pregnancy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gender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identity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sexual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orientation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), national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origin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age,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disability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or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genetic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information.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Learn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more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about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commitments on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website.</w:t>
            </w: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Genmab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committed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protecting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personal data and privacy.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privacy policy for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handling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data in connection with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website https://www.genmab.com/privacy.</w:t>
            </w: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https://genmab.wd3.myworkdayjobs.com/en- US/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Genmab_Careers_Site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/job/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Copenhagen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/Agile- Delivery-Manager---Scrum-master_R9826-1?</w:t>
            </w:r>
          </w:p>
        </w:tc>
      </w:tr>
      <w:tr w:rsidR="00C37E8C" w:rsidRPr="00C37E8C" w14:paraId="18F1840C" w14:textId="77777777" w:rsidTr="00C37E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A0883" w14:textId="77777777" w:rsidR="00C37E8C" w:rsidRPr="00C37E8C" w:rsidRDefault="00C37E8C" w:rsidP="00C37E8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7E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588E5" w14:textId="77777777" w:rsidR="00C37E8C" w:rsidRPr="00C37E8C" w:rsidRDefault="00C37E8C" w:rsidP="00C37E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Copenhagen</w:t>
            </w:r>
            <w:proofErr w:type="spellEnd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</w:p>
        </w:tc>
      </w:tr>
      <w:tr w:rsidR="00C37E8C" w:rsidRPr="00C37E8C" w14:paraId="09BCB235" w14:textId="77777777" w:rsidTr="00C37E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4638572" w14:textId="175D06F3" w:rsidR="00C37E8C" w:rsidRPr="00C37E8C" w:rsidRDefault="00C37E8C" w:rsidP="00C37E8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7E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posti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9032C05" w14:textId="77777777" w:rsidR="00C37E8C" w:rsidRPr="00C37E8C" w:rsidRDefault="00C37E8C" w:rsidP="00C37E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C37E8C" w:rsidRPr="00C37E8C" w14:paraId="101473F3" w14:textId="77777777" w:rsidTr="00C37E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D281F" w14:textId="77777777" w:rsidR="00C37E8C" w:rsidRPr="00C37E8C" w:rsidRDefault="00C37E8C" w:rsidP="00C37E8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7E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921DA" w14:textId="77777777" w:rsidR="00C37E8C" w:rsidRPr="00C37E8C" w:rsidRDefault="00BF670F" w:rsidP="00C37E8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2" w:tgtFrame="_blank" w:history="1">
              <w:r w:rsidR="00C37E8C" w:rsidRPr="00C37E8C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https://genmab.wd3.myworkdayjobs.com/en-US/Genmab_Careers_Site/job/Copenhagen/Agile-Delivery-Manager---Scrum-master_R9826-1?</w:t>
              </w:r>
            </w:hyperlink>
          </w:p>
        </w:tc>
      </w:tr>
      <w:tr w:rsidR="00C37E8C" w:rsidRPr="00C37E8C" w14:paraId="42373E4A" w14:textId="77777777" w:rsidTr="00C37E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8CD8C" w14:textId="77777777" w:rsidR="00C37E8C" w:rsidRPr="00C37E8C" w:rsidRDefault="00C37E8C" w:rsidP="00C37E8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7E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23AD1" w14:textId="77777777" w:rsidR="00C37E8C" w:rsidRPr="00C37E8C" w:rsidRDefault="00C37E8C" w:rsidP="00C37E8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7E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31/05/2024</w:t>
            </w:r>
          </w:p>
        </w:tc>
      </w:tr>
    </w:tbl>
    <w:p w14:paraId="2050E09E" w14:textId="7F0AFC2B" w:rsidR="00C37E8C" w:rsidRDefault="00C37E8C" w:rsidP="00B4534C">
      <w:pPr>
        <w:rPr>
          <w:b/>
          <w:sz w:val="32"/>
          <w:szCs w:val="32"/>
          <w:lang w:val="en-US"/>
        </w:rPr>
      </w:pPr>
    </w:p>
    <w:p w14:paraId="6378ED56" w14:textId="6886CDE6" w:rsidR="00C37E8C" w:rsidRDefault="00C37E8C" w:rsidP="00B4534C">
      <w:pPr>
        <w:rPr>
          <w:b/>
          <w:sz w:val="32"/>
          <w:szCs w:val="32"/>
          <w:lang w:val="en-US"/>
        </w:rPr>
      </w:pP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23"/>
        <w:gridCol w:w="9117"/>
      </w:tblGrid>
      <w:tr w:rsidR="00C8380E" w:rsidRPr="00C8380E" w14:paraId="724D8469" w14:textId="77777777" w:rsidTr="00C838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2AA139" w14:textId="77777777" w:rsidR="00C8380E" w:rsidRPr="00C8380E" w:rsidRDefault="00C8380E" w:rsidP="00C838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8380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9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177F70E" w14:textId="77777777" w:rsidR="00C8380E" w:rsidRPr="00C8380E" w:rsidRDefault="00C8380E" w:rsidP="00C838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DANIMARCA Ref. JR2958</w:t>
            </w:r>
          </w:p>
        </w:tc>
      </w:tr>
      <w:tr w:rsidR="00C8380E" w:rsidRPr="00C8380E" w14:paraId="167EE4FC" w14:textId="77777777" w:rsidTr="00C838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DB66B" w14:textId="77777777" w:rsidR="00C8380E" w:rsidRPr="00C8380E" w:rsidRDefault="00C8380E" w:rsidP="00C838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8380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BF912" w14:textId="77777777" w:rsidR="00C8380E" w:rsidRPr="00C8380E" w:rsidRDefault="00C8380E" w:rsidP="00C838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Scientist for QC Compliance Support Ref. JR2958</w:t>
            </w:r>
          </w:p>
        </w:tc>
      </w:tr>
      <w:tr w:rsidR="00C8380E" w:rsidRPr="00C8380E" w14:paraId="4CB44DA5" w14:textId="77777777" w:rsidTr="00C838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2348ED" w14:textId="77777777" w:rsidR="00C8380E" w:rsidRPr="00C8380E" w:rsidRDefault="00C8380E" w:rsidP="00C838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DB17A78" w14:textId="77777777" w:rsidR="00C8380E" w:rsidRPr="00C8380E" w:rsidRDefault="00C8380E" w:rsidP="00C838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About the QC Compliance Support Team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core tasks in QC Compliance Support Team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evolves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around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GMP compliance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several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challenging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fun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tasks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managing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writing QC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change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controls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internal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changes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changes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coming from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customers,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coordinating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writing lab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exceptions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(OOS/OOT) and QC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deviation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investigations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CAPA´s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Furthermore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data for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metrics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review meetings,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hold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some customer contact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responsibilities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for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internal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audits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inspections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to the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QC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organisation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departments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site.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About Quality Control Department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Quality Control (QC)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department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site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Hillerød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consists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approximately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225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divided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into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five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testing teams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five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teams. QC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department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supports manufacturing on site and act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CLO.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test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drug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substance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drug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product, finish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raw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materials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used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onsite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manufacturing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processes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stability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samples.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Besides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competitive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bonus package,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health insurance, massage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physiotherapy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health check, fitness center,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possibility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from home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most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recently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invested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 mobile barista coffee van.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canteen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arrangement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Friday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brunch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monthly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afternoon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cake.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company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strive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against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best place to work with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focus on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maintaining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healthy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Responsibilities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Drive and coordinate QC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change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controls,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deviations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lab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exceptions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relevant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stakeholders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subject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matter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experts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GMP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documentation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collaboration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stakeholders and QA.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performance KPI data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participate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review meetings.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Identify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implement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optimization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opportunities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Engage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new tasks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arising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site's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expansion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over the coming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Preferred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Experience with cGMP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pharmaceutical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manufacturing.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Background in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managing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GMP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deviations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OOS/OOT,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change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controls,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CAPAs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Experience in CMO/CDMO/CLO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or QC/QA positions.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Academic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degree or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relevant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education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Self-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driven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systematic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with a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knack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improving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processes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Open to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changes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keen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personal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Strong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communication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collaboration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skills.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Familiarity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QC data systems (e.g., LIMS)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metrics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tools (e.g., Tableau)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plus.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Proficiency in English.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While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mandatory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proficiency in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Danish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desirable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At FUJIFILM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Diosynth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Biotechnologies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about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developing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so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when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start working with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just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starting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new job,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kick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starting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career.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QC Lab Support,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a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variety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options in a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busy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changing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Your Application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find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job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interesting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upload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and cover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soon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possible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they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arrive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chance to be part of a global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workplace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where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passion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drive and commitment are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opportunities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personal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Deeply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committed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diversity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inclusion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everyone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matter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background or gender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opportunity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take pride in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enriching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communities,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caring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cultivating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world of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opportunity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future generations.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aim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foster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collaborative, innovative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rewarding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where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diverse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perspectives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people come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together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united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a common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purpose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shared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values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pursue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fullest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potential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individual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contributors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team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members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strive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be the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choice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competitive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compensation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benefit package.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Directly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following website</w:t>
            </w: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https://fujifilmdiosynth.wd3.myworkdayjobs.co m/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External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/job/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Hillerod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/Scientist-for-QC- Compliance-Support_JR2958</w:t>
            </w:r>
          </w:p>
        </w:tc>
      </w:tr>
      <w:tr w:rsidR="00C8380E" w:rsidRPr="00C8380E" w14:paraId="494BEA12" w14:textId="77777777" w:rsidTr="00C838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39D1E" w14:textId="77777777" w:rsidR="00C8380E" w:rsidRPr="00C8380E" w:rsidRDefault="00C8380E" w:rsidP="00C838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8380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F4A22" w14:textId="77777777" w:rsidR="00C8380E" w:rsidRPr="00C8380E" w:rsidRDefault="00C8380E" w:rsidP="00C838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Hillerød</w:t>
            </w:r>
            <w:proofErr w:type="spellEnd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</w:p>
        </w:tc>
      </w:tr>
      <w:tr w:rsidR="00C8380E" w:rsidRPr="00C8380E" w14:paraId="28CCF076" w14:textId="77777777" w:rsidTr="00C838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54E03" w14:textId="77777777" w:rsidR="00C8380E" w:rsidRPr="00C8380E" w:rsidRDefault="00C8380E" w:rsidP="00C838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8380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E8123" w14:textId="77777777" w:rsidR="00C8380E" w:rsidRPr="00C8380E" w:rsidRDefault="00BF670F" w:rsidP="00C838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3" w:tgtFrame="_blank" w:history="1">
              <w:r w:rsidR="00C8380E" w:rsidRPr="00C8380E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https://fujifilmdiosynth.wd3.myworkdayjobs.com/External/job/Hillerod/Scientist-for-QC-Compliance-Support_JR2958</w:t>
              </w:r>
            </w:hyperlink>
          </w:p>
        </w:tc>
      </w:tr>
      <w:tr w:rsidR="00C8380E" w:rsidRPr="00C8380E" w14:paraId="38A0388E" w14:textId="77777777" w:rsidTr="00C838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BB489" w14:textId="77777777" w:rsidR="00C8380E" w:rsidRPr="00C8380E" w:rsidRDefault="00C8380E" w:rsidP="00C838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8380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9CBE7" w14:textId="77777777" w:rsidR="00C8380E" w:rsidRPr="00C8380E" w:rsidRDefault="00C8380E" w:rsidP="00C838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8380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31/05/2024</w:t>
            </w:r>
          </w:p>
        </w:tc>
      </w:tr>
    </w:tbl>
    <w:p w14:paraId="1695F089" w14:textId="77777777" w:rsidR="00533E71" w:rsidRDefault="00533E71" w:rsidP="00B4534C">
      <w:pPr>
        <w:rPr>
          <w:b/>
          <w:sz w:val="32"/>
          <w:szCs w:val="32"/>
          <w:lang w:val="en-US"/>
        </w:rPr>
      </w:pPr>
    </w:p>
    <w:tbl>
      <w:tblPr>
        <w:tblW w:w="10482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32"/>
        <w:gridCol w:w="9250"/>
      </w:tblGrid>
      <w:tr w:rsidR="002900F1" w:rsidRPr="002900F1" w14:paraId="609E3209" w14:textId="77777777" w:rsidTr="00290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2BBDDC" w14:textId="77777777" w:rsidR="002900F1" w:rsidRPr="002900F1" w:rsidRDefault="002900F1" w:rsidP="002900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900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9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11F80D4" w14:textId="77777777" w:rsidR="002900F1" w:rsidRPr="002900F1" w:rsidRDefault="002900F1" w:rsidP="0029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Ref. R10145</w:t>
            </w:r>
          </w:p>
        </w:tc>
      </w:tr>
      <w:tr w:rsidR="002900F1" w:rsidRPr="002900F1" w14:paraId="2E768BAE" w14:textId="77777777" w:rsidTr="00290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26833" w14:textId="77777777" w:rsidR="002900F1" w:rsidRPr="002900F1" w:rsidRDefault="002900F1" w:rsidP="002900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900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439B5" w14:textId="77777777" w:rsidR="002900F1" w:rsidRPr="002900F1" w:rsidRDefault="002900F1" w:rsidP="0029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Senior Manager, QA GCP/PV (Lead Auditor) Ref. R10145</w:t>
            </w:r>
          </w:p>
        </w:tc>
      </w:tr>
      <w:tr w:rsidR="002900F1" w:rsidRPr="002900F1" w14:paraId="7EFCA23A" w14:textId="77777777" w:rsidTr="00290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4D94B29" w14:textId="77777777" w:rsidR="002900F1" w:rsidRPr="002900F1" w:rsidRDefault="002900F1" w:rsidP="0029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F2524AB" w14:textId="6E0DE338" w:rsidR="002900F1" w:rsidRPr="002900F1" w:rsidRDefault="002900F1" w:rsidP="0029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At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Genmab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we’re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committed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building extra[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]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ordinary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futures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together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by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developing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antibody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products and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pioneering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knock-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socks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-off therapies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change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lives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the future of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cancer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treatment and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serious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diseases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From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people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caring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and impact-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driven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business,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innovative and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rooted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science,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believe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proudly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unique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determined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best, and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authentic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essential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fulfilling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purpose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Department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Are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inspired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in a company with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ambitious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goals,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exciting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clinical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programs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highly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enthusiastic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colleagues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?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vision by 2030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Genmab’s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knock-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socks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-off “KYSO”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antibody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medicines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transform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lives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people with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cancer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serious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diseases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Do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want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safeguard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compliance in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aspects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GCP? –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seize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great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career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opportunity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!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looking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a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highly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motivated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QA Senior Manager with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5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GCP and/or GCLP.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likely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already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lead auditor with the capabilities to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train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auditors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GCP/GCLP.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familiar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audits and CRO audits of clinical data processing in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different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IT systems.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deep knowledge of the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computerized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systems in clinical trials and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impact.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QA Senior Manager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in-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depth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strong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scientific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expertise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assurance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regulatory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clinical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strong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analytical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skills, high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standards, and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attention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detail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these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qualities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into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strategic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context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enables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identify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agreed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deadlines.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working in a global team with QA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colleagues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located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US, the Netherlands, Japan and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Furthermore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part of a strong cross-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functional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collaboration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throughout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company.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Key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responsibilities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include: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plan,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conduct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report and follow up on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audits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GCP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regulated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areas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Mentor on-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boarding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QA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colleagues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Lead auditors to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increase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competency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level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across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global QA GCP &amp; PV team.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audit strategies in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collaboration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Team Lead.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coordinate and lead GCP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inspection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readiness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activities for FDA, EMA and PMDA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inspections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participate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inspections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audits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performed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partners.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Participate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in, or drive the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maintenance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improvement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Genmab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QMS with focus on GCP and GCLP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Conduct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coordinate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GCP training.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Deliver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GCP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advisory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expertise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company and to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external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vendors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MSc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Natural Science or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similar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5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profound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GCP and GCLP.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Lead Auditor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GCP and/or GCLP,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preferably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in-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depth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knowledge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audits and CRO audits of clinical data processing in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different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IT systems.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Practical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proficiency in the use and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understanding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Veeva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Vault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QMS.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Experience with the due diligence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new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vendors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services.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Considered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be a Domain Expert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GCP and/or GCLP by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peers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a strong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interest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educate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Moreover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meet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following personal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Strong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analytical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with an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eye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detail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combined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extract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into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tactical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strategic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context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To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strive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thrive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 setting with multiple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complex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tasks and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shifting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priorities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Pro-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open-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minded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dedicated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player with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oral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written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communication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skills.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be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located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Copenhagen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or Utrecht, the Netherlands, or Princeton, New Jersey, U.S.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  The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hybrid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with an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expectation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60% on-site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presence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combined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option to work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remotely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two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days per week on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average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About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passionate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about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purpose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genuinely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about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mission to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transform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lives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innovative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cancer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treatment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bring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rigor and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excellence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do.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a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fierce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believer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rooted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-in-science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approach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problem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 solving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a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generous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collaborator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work in teams with diverse backgrounds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determined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do and be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best and take pride in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enabling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best work of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the team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afraid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grapple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unknown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 innovative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in a fast-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growing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dynamic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company (or a strong desire to)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hard and are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afraid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little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while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do so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Locations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Genmab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leverages the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effectiveness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an agile working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possible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for the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betterment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 xml:space="preserve">of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work-life balance.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offices are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designed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open, community-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spaces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to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connect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while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immersed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state-of-the-art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laboratories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Whether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you’re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one of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collaboratively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designed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office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spaces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working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remotely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thrive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connecting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each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innovate.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directly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website</w:t>
            </w: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https://genmab.wd3.myworkdayjobs.com/en- US/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Genmab_Careers_Site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details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/Senior- Manager--GCP-PV_R10145?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locationCountry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=49ab063f422741e2aef271de00efe ac8</w:t>
            </w:r>
          </w:p>
        </w:tc>
      </w:tr>
      <w:tr w:rsidR="002900F1" w:rsidRPr="002900F1" w14:paraId="1D0F0512" w14:textId="77777777" w:rsidTr="00290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87518" w14:textId="77777777" w:rsidR="002900F1" w:rsidRPr="002900F1" w:rsidRDefault="002900F1" w:rsidP="002900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900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Sede</w:t>
            </w:r>
          </w:p>
        </w:tc>
        <w:tc>
          <w:tcPr>
            <w:tcW w:w="9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0F475" w14:textId="77777777" w:rsidR="002900F1" w:rsidRPr="002900F1" w:rsidRDefault="002900F1" w:rsidP="0029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Copenhagen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 Utrecht, the Netherlands/ Princeton, New Jersey, U.S.</w:t>
            </w:r>
          </w:p>
        </w:tc>
      </w:tr>
      <w:tr w:rsidR="002900F1" w:rsidRPr="002900F1" w14:paraId="46E3C7DF" w14:textId="77777777" w:rsidTr="00290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44251D6" w14:textId="77777777" w:rsidR="002900F1" w:rsidRPr="002900F1" w:rsidRDefault="002900F1" w:rsidP="002900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900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4A77D3" w14:textId="77777777" w:rsidR="002900F1" w:rsidRPr="002900F1" w:rsidRDefault="002900F1" w:rsidP="0029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2900F1" w:rsidRPr="002900F1" w14:paraId="76C96436" w14:textId="77777777" w:rsidTr="00290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79745" w14:textId="77777777" w:rsidR="002900F1" w:rsidRPr="002900F1" w:rsidRDefault="002900F1" w:rsidP="002900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900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30311" w14:textId="77777777" w:rsidR="002900F1" w:rsidRPr="002900F1" w:rsidRDefault="002900F1" w:rsidP="0029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MSc</w:t>
            </w:r>
            <w:proofErr w:type="spellEnd"/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Natural Science</w:t>
            </w:r>
          </w:p>
        </w:tc>
      </w:tr>
      <w:tr w:rsidR="002900F1" w:rsidRPr="002900F1" w14:paraId="09991C34" w14:textId="77777777" w:rsidTr="00290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46A64" w14:textId="77777777" w:rsidR="002900F1" w:rsidRPr="002900F1" w:rsidRDefault="002900F1" w:rsidP="002900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900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257A5" w14:textId="77777777" w:rsidR="002900F1" w:rsidRPr="002900F1" w:rsidRDefault="00BF670F" w:rsidP="002900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4" w:tgtFrame="_blank" w:history="1">
              <w:r w:rsidR="002900F1" w:rsidRPr="002900F1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https://genmab.wd3.myworkdayjobs.com/en-US/Genmab_Careers_Site/details/Senior-Manager--GCP-PV_R10145?locationCountry=49ab063f422741e2aef271de00efeac8</w:t>
              </w:r>
            </w:hyperlink>
          </w:p>
        </w:tc>
      </w:tr>
      <w:tr w:rsidR="002900F1" w:rsidRPr="002900F1" w14:paraId="039BD359" w14:textId="77777777" w:rsidTr="00290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55478" w14:textId="77777777" w:rsidR="002900F1" w:rsidRPr="002900F1" w:rsidRDefault="002900F1" w:rsidP="002900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900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65371" w14:textId="77777777" w:rsidR="002900F1" w:rsidRPr="002900F1" w:rsidRDefault="002900F1" w:rsidP="002900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900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31/05/2024</w:t>
            </w:r>
          </w:p>
        </w:tc>
      </w:tr>
    </w:tbl>
    <w:p w14:paraId="5B658694" w14:textId="60E8C2F1" w:rsidR="002900F1" w:rsidRDefault="002900F1" w:rsidP="00B4534C">
      <w:pPr>
        <w:rPr>
          <w:b/>
          <w:sz w:val="32"/>
          <w:szCs w:val="32"/>
          <w:lang w:val="en-US"/>
        </w:rPr>
      </w:pPr>
    </w:p>
    <w:p w14:paraId="5C8B75F6" w14:textId="5A3D43B8" w:rsidR="002900F1" w:rsidRDefault="002900F1" w:rsidP="00B4534C">
      <w:pPr>
        <w:rPr>
          <w:b/>
          <w:sz w:val="32"/>
          <w:szCs w:val="32"/>
          <w:lang w:val="en-US"/>
        </w:rPr>
      </w:pPr>
    </w:p>
    <w:p w14:paraId="7B5BCCBF" w14:textId="0BCAB29A" w:rsidR="00515E2B" w:rsidRDefault="00515E2B" w:rsidP="00B4534C">
      <w:pPr>
        <w:rPr>
          <w:b/>
          <w:sz w:val="32"/>
          <w:szCs w:val="32"/>
          <w:lang w:val="en-US"/>
        </w:rPr>
      </w:pPr>
    </w:p>
    <w:p w14:paraId="7A32711E" w14:textId="7C2A8E6C" w:rsidR="00515E2B" w:rsidRDefault="00515E2B" w:rsidP="00B4534C">
      <w:pPr>
        <w:rPr>
          <w:b/>
          <w:sz w:val="32"/>
          <w:szCs w:val="32"/>
          <w:lang w:val="en-US"/>
        </w:rPr>
      </w:pPr>
    </w:p>
    <w:p w14:paraId="07A6AF43" w14:textId="209E51B8" w:rsidR="00515E2B" w:rsidRDefault="00515E2B" w:rsidP="00B4534C">
      <w:pPr>
        <w:rPr>
          <w:b/>
          <w:sz w:val="32"/>
          <w:szCs w:val="32"/>
          <w:lang w:val="en-US"/>
        </w:rPr>
      </w:pPr>
    </w:p>
    <w:p w14:paraId="74B1B20B" w14:textId="600844A8" w:rsidR="00515E2B" w:rsidRDefault="00515E2B" w:rsidP="00B4534C">
      <w:pPr>
        <w:rPr>
          <w:b/>
          <w:sz w:val="32"/>
          <w:szCs w:val="32"/>
          <w:lang w:val="en-US"/>
        </w:rPr>
      </w:pPr>
    </w:p>
    <w:p w14:paraId="383EDA31" w14:textId="5E4558A0" w:rsidR="00515E2B" w:rsidRDefault="00515E2B" w:rsidP="00B4534C">
      <w:pPr>
        <w:rPr>
          <w:b/>
          <w:sz w:val="32"/>
          <w:szCs w:val="32"/>
          <w:lang w:val="en-US"/>
        </w:rPr>
      </w:pPr>
    </w:p>
    <w:p w14:paraId="2565CF43" w14:textId="4DCD0EB6" w:rsidR="00515E2B" w:rsidRDefault="00515E2B" w:rsidP="00B4534C">
      <w:pPr>
        <w:rPr>
          <w:b/>
          <w:sz w:val="32"/>
          <w:szCs w:val="32"/>
          <w:lang w:val="en-US"/>
        </w:rPr>
      </w:pPr>
    </w:p>
    <w:p w14:paraId="4EBA3FFF" w14:textId="5A35F858" w:rsidR="00515E2B" w:rsidRDefault="00515E2B" w:rsidP="00B4534C">
      <w:pPr>
        <w:rPr>
          <w:b/>
          <w:sz w:val="32"/>
          <w:szCs w:val="32"/>
          <w:lang w:val="en-US"/>
        </w:rPr>
      </w:pPr>
    </w:p>
    <w:p w14:paraId="63853896" w14:textId="08D8AC8F" w:rsidR="00515E2B" w:rsidRDefault="00515E2B" w:rsidP="00B4534C">
      <w:pPr>
        <w:rPr>
          <w:b/>
          <w:sz w:val="32"/>
          <w:szCs w:val="32"/>
          <w:lang w:val="en-US"/>
        </w:rPr>
      </w:pPr>
    </w:p>
    <w:p w14:paraId="7B60AA29" w14:textId="466CDA49" w:rsidR="00515E2B" w:rsidRDefault="00515E2B" w:rsidP="00B4534C">
      <w:pPr>
        <w:rPr>
          <w:b/>
          <w:sz w:val="32"/>
          <w:szCs w:val="32"/>
          <w:lang w:val="en-US"/>
        </w:rPr>
      </w:pPr>
    </w:p>
    <w:p w14:paraId="58FEF1DE" w14:textId="4791B933" w:rsidR="00515E2B" w:rsidRDefault="00515E2B" w:rsidP="00B4534C">
      <w:pPr>
        <w:rPr>
          <w:b/>
          <w:sz w:val="32"/>
          <w:szCs w:val="32"/>
          <w:lang w:val="en-US"/>
        </w:rPr>
      </w:pPr>
    </w:p>
    <w:p w14:paraId="3C7AB46A" w14:textId="4A682D02" w:rsidR="00515E2B" w:rsidRDefault="00515E2B" w:rsidP="00B4534C">
      <w:pPr>
        <w:rPr>
          <w:b/>
          <w:sz w:val="32"/>
          <w:szCs w:val="32"/>
          <w:lang w:val="en-US"/>
        </w:rPr>
      </w:pPr>
    </w:p>
    <w:p w14:paraId="19939227" w14:textId="4D5A8F46" w:rsidR="00515E2B" w:rsidRDefault="00515E2B" w:rsidP="00B4534C">
      <w:pPr>
        <w:rPr>
          <w:b/>
          <w:sz w:val="32"/>
          <w:szCs w:val="32"/>
          <w:lang w:val="en-US"/>
        </w:rPr>
      </w:pPr>
    </w:p>
    <w:p w14:paraId="2637579C" w14:textId="3428B3B8" w:rsidR="00515E2B" w:rsidRDefault="00515E2B" w:rsidP="00B4534C">
      <w:pPr>
        <w:rPr>
          <w:b/>
          <w:sz w:val="32"/>
          <w:szCs w:val="32"/>
          <w:lang w:val="en-US"/>
        </w:rPr>
      </w:pPr>
    </w:p>
    <w:p w14:paraId="18836E97" w14:textId="05365B0B" w:rsidR="00515E2B" w:rsidRDefault="00515E2B" w:rsidP="00B4534C">
      <w:pPr>
        <w:rPr>
          <w:b/>
          <w:sz w:val="32"/>
          <w:szCs w:val="32"/>
          <w:lang w:val="en-US"/>
        </w:rPr>
      </w:pPr>
    </w:p>
    <w:p w14:paraId="114F73B7" w14:textId="3016E83B" w:rsidR="00515E2B" w:rsidRDefault="00515E2B" w:rsidP="00B4534C">
      <w:pPr>
        <w:rPr>
          <w:b/>
          <w:sz w:val="32"/>
          <w:szCs w:val="32"/>
          <w:lang w:val="en-US"/>
        </w:rPr>
      </w:pPr>
    </w:p>
    <w:p w14:paraId="79D7F479" w14:textId="6CCACC60" w:rsidR="00515E2B" w:rsidRDefault="00515E2B" w:rsidP="00B4534C">
      <w:pPr>
        <w:rPr>
          <w:b/>
          <w:sz w:val="32"/>
          <w:szCs w:val="32"/>
          <w:lang w:val="en-US"/>
        </w:rPr>
      </w:pPr>
    </w:p>
    <w:tbl>
      <w:tblPr>
        <w:tblW w:w="10064" w:type="dxa"/>
        <w:tblInd w:w="27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23"/>
        <w:gridCol w:w="8841"/>
      </w:tblGrid>
      <w:tr w:rsidR="00515E2B" w:rsidRPr="00515E2B" w14:paraId="41A653A5" w14:textId="77777777" w:rsidTr="00515E2B"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83BBDAC" w14:textId="77777777" w:rsidR="00515E2B" w:rsidRPr="00515E2B" w:rsidRDefault="00515E2B" w:rsidP="00515E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15E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8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6E81CD0" w14:textId="77777777" w:rsidR="00515E2B" w:rsidRPr="00515E2B" w:rsidRDefault="00515E2B" w:rsidP="00515E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Ref. R10311</w:t>
            </w:r>
          </w:p>
        </w:tc>
      </w:tr>
      <w:tr w:rsidR="00515E2B" w:rsidRPr="00515E2B" w14:paraId="6424D746" w14:textId="77777777" w:rsidTr="00515E2B"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3B2FD" w14:textId="77777777" w:rsidR="00515E2B" w:rsidRPr="00515E2B" w:rsidRDefault="00515E2B" w:rsidP="00515E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15E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669C7" w14:textId="77777777" w:rsidR="00515E2B" w:rsidRPr="00515E2B" w:rsidRDefault="00515E2B" w:rsidP="00515E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Subject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Matter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Expert, Drug Product Ref. R10311</w:t>
            </w:r>
          </w:p>
        </w:tc>
      </w:tr>
      <w:tr w:rsidR="00515E2B" w:rsidRPr="00515E2B" w14:paraId="13BF91F8" w14:textId="77777777" w:rsidTr="00515E2B"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4638C6A" w14:textId="77777777" w:rsidR="00515E2B" w:rsidRPr="00515E2B" w:rsidRDefault="00515E2B" w:rsidP="00515E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A0EC59B" w14:textId="2E31D36B" w:rsidR="00515E2B" w:rsidRPr="00515E2B" w:rsidRDefault="00515E2B" w:rsidP="00515E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In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Genmab’s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expansive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growth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now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looking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a Drug Product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Subject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Matter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Expert (SME) to take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upon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area of Compatibility and In-use for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Genmab’s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portfolio products.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closely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together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early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/late stage project teams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Drug Supply and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subject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matter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experts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Science &amp; Technology team.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Drug Product SME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specializing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Compatibility and In-Use,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play a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pivotal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integration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pharmaceutical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products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various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healthcare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Leveraging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expertise in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drug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product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formulation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assess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compatibility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delivery systems, storage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conditions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needs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joining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"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Pharmaceutical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Development and Product Support" team in the Late Stage Manufacturing Development (LSMD)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department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CMC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operations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LSMD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currently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25 team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members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responsible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late stage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activities of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Genmab’s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portfolio projects and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preparation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CMC package for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regulatory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filings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Key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responsibilities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include</w:t>
            </w: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Oversight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Compatibility and In-use strategies for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early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/late stage clinical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programs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alignment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product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objectives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regulatory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Responsible for Compatibility and In-use studies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conducted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Genmab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portfolio projects,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preparing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reviewing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protocols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reports</w:t>
            </w: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Responsible for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providing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guidance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recommendations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Compatibility and In- use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inquiries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(in-side/out-side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Genmab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</w:t>
            </w: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Collaborate with cross-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functional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teams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Medical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Clinical to integrate Compatibility and In-use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considerations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into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product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plans</w:t>
            </w: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Support authoring and review of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relevant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CMC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regulatory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submissions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Compatibility and In-use</w:t>
            </w: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Responsible for CMC input to clinical trial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IMP/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manual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Support DP late stage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activities,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formulation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drug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product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characterization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validation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activities</w:t>
            </w: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Support DP activities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performed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partnered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CMOs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Master’s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degree in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natural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science,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similar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5-10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documented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chemistry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manufacturing, and controls (CMC)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biologics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product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Biopharmaceutical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industry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drug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product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formulation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Compatibility and In-use studies and a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solid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understanding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regulatory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Experience with multiple delivery systems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plus</w:t>
            </w: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preferably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lifecycle management and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medical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information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requests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communication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in English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written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oral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Moreover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meet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following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focused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achieving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goals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important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team and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organization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successfully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under pressure in a fast-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paced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with tight timelines</w:t>
            </w: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pro-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take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initiative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a team player with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demonstrated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collaborate with a diverse group of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internal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external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stakeholders</w:t>
            </w: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With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positive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attitude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enjoy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in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multicultural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teams inside and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outside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Genmab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located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Copenhagen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About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passionate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about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purpose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genuinely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about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mission to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transform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lives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innovative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cancer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treatment</w:t>
            </w: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bring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rigor and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excellence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do.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a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fierce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believer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rooted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-in-science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approach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problem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 solving</w:t>
            </w: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a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generous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collaborator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work in teams with diverse backgrounds</w:t>
            </w: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determined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do and be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best and take pride in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enabling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best work of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the team</w:t>
            </w: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afraid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grapple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unknown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 innovative</w:t>
            </w: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in a fast-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growing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dynamic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company (or a strong desire to)</w:t>
            </w: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hard and are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afraid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little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fun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while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do so</w:t>
            </w: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Locations</w:t>
            </w: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Genmab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leverages the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effectiveness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an agile working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when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possible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for the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betterment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work-life balance.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offices are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designed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open, community-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spaces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to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connect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while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immersed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state-of-the-art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laboratories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Whether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you’re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one of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collaboratively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designed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office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spaces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working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remotely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thrive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connecting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each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innovate.</w:t>
            </w: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Directly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website</w:t>
            </w: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https://genmab.wd3.myworkdayjobs.com/en- US/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Genmab_Careers_Site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details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Subject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Matter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-Expert--Drug-Product_R10311?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locationCountry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=49ab063f422741e2aef271de00efe ac8</w:t>
            </w:r>
          </w:p>
        </w:tc>
      </w:tr>
      <w:tr w:rsidR="00515E2B" w:rsidRPr="00515E2B" w14:paraId="0BF2F170" w14:textId="77777777" w:rsidTr="00515E2B"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F9596" w14:textId="77777777" w:rsidR="00515E2B" w:rsidRPr="00515E2B" w:rsidRDefault="00515E2B" w:rsidP="00515E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15E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Sede</w:t>
            </w:r>
          </w:p>
        </w:tc>
        <w:tc>
          <w:tcPr>
            <w:tcW w:w="8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A61B4" w14:textId="77777777" w:rsidR="00515E2B" w:rsidRPr="00515E2B" w:rsidRDefault="00515E2B" w:rsidP="00515E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Copenhagen</w:t>
            </w:r>
            <w:proofErr w:type="spellEnd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</w:p>
        </w:tc>
      </w:tr>
      <w:tr w:rsidR="00515E2B" w:rsidRPr="00515E2B" w14:paraId="5328FDBB" w14:textId="77777777" w:rsidTr="00515E2B"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2250E44" w14:textId="520638CA" w:rsidR="00515E2B" w:rsidRPr="00515E2B" w:rsidRDefault="00515E2B" w:rsidP="00515E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15E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posti</w:t>
            </w:r>
          </w:p>
        </w:tc>
        <w:tc>
          <w:tcPr>
            <w:tcW w:w="8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2A0F021" w14:textId="77777777" w:rsidR="00515E2B" w:rsidRPr="00515E2B" w:rsidRDefault="00515E2B" w:rsidP="00515E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515E2B" w:rsidRPr="00515E2B" w14:paraId="2F243E48" w14:textId="77777777" w:rsidTr="00515E2B"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D6796" w14:textId="77777777" w:rsidR="00515E2B" w:rsidRPr="00515E2B" w:rsidRDefault="00515E2B" w:rsidP="00515E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15E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8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BCA80" w14:textId="77777777" w:rsidR="00515E2B" w:rsidRPr="00515E2B" w:rsidRDefault="00BF670F" w:rsidP="00515E2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5" w:tgtFrame="_blank" w:history="1">
              <w:r w:rsidR="00515E2B" w:rsidRPr="00515E2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https://genmab.wd3.myworkdayjobs.com/en-US/Genmab_Careers_Site/details/Subject-Matter-Expert--Drug-Product_R10311</w:t>
              </w:r>
            </w:hyperlink>
          </w:p>
        </w:tc>
      </w:tr>
      <w:tr w:rsidR="00515E2B" w:rsidRPr="00515E2B" w14:paraId="3C51BFEC" w14:textId="77777777" w:rsidTr="00515E2B"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973C2" w14:textId="77777777" w:rsidR="00515E2B" w:rsidRPr="00515E2B" w:rsidRDefault="00515E2B" w:rsidP="00515E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15E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A9E8F" w14:textId="77777777" w:rsidR="00515E2B" w:rsidRPr="00515E2B" w:rsidRDefault="00515E2B" w:rsidP="00515E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15E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31/05/2024</w:t>
            </w:r>
          </w:p>
        </w:tc>
      </w:tr>
    </w:tbl>
    <w:p w14:paraId="3B0F79FC" w14:textId="5BC77CCE" w:rsidR="00515E2B" w:rsidRDefault="00515E2B" w:rsidP="00B4534C">
      <w:pPr>
        <w:rPr>
          <w:b/>
          <w:sz w:val="32"/>
          <w:szCs w:val="32"/>
          <w:lang w:val="en-US"/>
        </w:rPr>
      </w:pPr>
    </w:p>
    <w:p w14:paraId="0F0BD6E3" w14:textId="77777777" w:rsidR="00515E2B" w:rsidRDefault="00515E2B" w:rsidP="00B4534C">
      <w:pPr>
        <w:rPr>
          <w:b/>
          <w:sz w:val="32"/>
          <w:szCs w:val="32"/>
          <w:lang w:val="en-US"/>
        </w:rPr>
      </w:pPr>
    </w:p>
    <w:p w14:paraId="466AA3B8" w14:textId="0417AF13" w:rsidR="002900F1" w:rsidRDefault="002900F1" w:rsidP="00B4534C">
      <w:pPr>
        <w:rPr>
          <w:b/>
          <w:sz w:val="32"/>
          <w:szCs w:val="32"/>
          <w:lang w:val="en-US"/>
        </w:rPr>
      </w:pPr>
    </w:p>
    <w:p w14:paraId="1BA42E97" w14:textId="049C23A9" w:rsidR="002900F1" w:rsidRDefault="002900F1" w:rsidP="00B4534C">
      <w:pPr>
        <w:rPr>
          <w:b/>
          <w:sz w:val="32"/>
          <w:szCs w:val="32"/>
          <w:lang w:val="en-US"/>
        </w:rPr>
      </w:pPr>
    </w:p>
    <w:p w14:paraId="7510C4D6" w14:textId="1F5C39A9" w:rsidR="002900F1" w:rsidRDefault="002900F1" w:rsidP="00B4534C">
      <w:pPr>
        <w:rPr>
          <w:b/>
          <w:sz w:val="32"/>
          <w:szCs w:val="32"/>
          <w:lang w:val="en-US"/>
        </w:rPr>
      </w:pPr>
    </w:p>
    <w:p w14:paraId="301CBBDF" w14:textId="59602BAF" w:rsidR="002900F1" w:rsidRDefault="002900F1" w:rsidP="00B4534C">
      <w:pPr>
        <w:rPr>
          <w:b/>
          <w:sz w:val="32"/>
          <w:szCs w:val="32"/>
          <w:lang w:val="en-US"/>
        </w:rPr>
      </w:pPr>
    </w:p>
    <w:p w14:paraId="5978B1F6" w14:textId="06501EF6" w:rsidR="002900F1" w:rsidRDefault="002900F1" w:rsidP="00B4534C">
      <w:pPr>
        <w:rPr>
          <w:b/>
          <w:sz w:val="32"/>
          <w:szCs w:val="32"/>
          <w:lang w:val="en-US"/>
        </w:rPr>
      </w:pPr>
    </w:p>
    <w:p w14:paraId="4AC068C2" w14:textId="527FA674" w:rsidR="002900F1" w:rsidRDefault="002900F1" w:rsidP="00B4534C">
      <w:pPr>
        <w:rPr>
          <w:b/>
          <w:sz w:val="32"/>
          <w:szCs w:val="32"/>
          <w:lang w:val="en-US"/>
        </w:rPr>
      </w:pPr>
    </w:p>
    <w:p w14:paraId="06219107" w14:textId="5D4B8168" w:rsidR="002900F1" w:rsidRDefault="002900F1" w:rsidP="00B4534C">
      <w:pPr>
        <w:rPr>
          <w:b/>
          <w:sz w:val="32"/>
          <w:szCs w:val="32"/>
          <w:lang w:val="en-US"/>
        </w:rPr>
      </w:pPr>
    </w:p>
    <w:p w14:paraId="34B066C3" w14:textId="6E631849" w:rsidR="001203CC" w:rsidRDefault="001203CC" w:rsidP="00B4534C">
      <w:pPr>
        <w:rPr>
          <w:b/>
          <w:sz w:val="32"/>
          <w:szCs w:val="32"/>
          <w:lang w:val="en-US"/>
        </w:rPr>
      </w:pPr>
    </w:p>
    <w:p w14:paraId="6AA7935D" w14:textId="39CD57E3" w:rsidR="001203CC" w:rsidRDefault="001203CC" w:rsidP="00B4534C">
      <w:pPr>
        <w:rPr>
          <w:b/>
          <w:sz w:val="32"/>
          <w:szCs w:val="32"/>
          <w:lang w:val="en-US"/>
        </w:rPr>
      </w:pPr>
    </w:p>
    <w:p w14:paraId="15B17808" w14:textId="54569935" w:rsidR="001203CC" w:rsidRDefault="001203CC" w:rsidP="00B4534C">
      <w:pPr>
        <w:rPr>
          <w:b/>
          <w:sz w:val="32"/>
          <w:szCs w:val="32"/>
          <w:lang w:val="en-US"/>
        </w:rPr>
      </w:pPr>
    </w:p>
    <w:p w14:paraId="194058FA" w14:textId="54A236AD" w:rsidR="001203CC" w:rsidRDefault="001203CC" w:rsidP="00B4534C">
      <w:pPr>
        <w:rPr>
          <w:b/>
          <w:sz w:val="32"/>
          <w:szCs w:val="32"/>
          <w:lang w:val="en-US"/>
        </w:rPr>
      </w:pPr>
    </w:p>
    <w:p w14:paraId="6E186C1A" w14:textId="39F818CF" w:rsidR="001203CC" w:rsidRDefault="001203CC" w:rsidP="00B4534C">
      <w:pPr>
        <w:rPr>
          <w:b/>
          <w:sz w:val="32"/>
          <w:szCs w:val="32"/>
          <w:lang w:val="en-US"/>
        </w:rPr>
      </w:pPr>
    </w:p>
    <w:p w14:paraId="7DDC7E4F" w14:textId="0EE696FC" w:rsidR="001203CC" w:rsidRDefault="001203CC" w:rsidP="00B4534C">
      <w:pPr>
        <w:rPr>
          <w:b/>
          <w:sz w:val="32"/>
          <w:szCs w:val="32"/>
          <w:lang w:val="en-US"/>
        </w:rPr>
      </w:pPr>
    </w:p>
    <w:p w14:paraId="3F3B05CF" w14:textId="565A9BE2" w:rsidR="001203CC" w:rsidRDefault="001203CC" w:rsidP="00B4534C">
      <w:pPr>
        <w:rPr>
          <w:b/>
          <w:sz w:val="32"/>
          <w:szCs w:val="32"/>
          <w:lang w:val="en-US"/>
        </w:rPr>
      </w:pPr>
    </w:p>
    <w:p w14:paraId="6D1B0417" w14:textId="559065E1" w:rsidR="001203CC" w:rsidRDefault="001203CC" w:rsidP="00B4534C">
      <w:pPr>
        <w:rPr>
          <w:b/>
          <w:sz w:val="32"/>
          <w:szCs w:val="32"/>
          <w:lang w:val="en-US"/>
        </w:rPr>
      </w:pPr>
    </w:p>
    <w:p w14:paraId="1FA14C8C" w14:textId="0A02483E" w:rsidR="00EF2039" w:rsidRDefault="00EF2039" w:rsidP="00B4534C">
      <w:pPr>
        <w:rPr>
          <w:b/>
          <w:sz w:val="32"/>
          <w:szCs w:val="32"/>
          <w:lang w:val="en-US"/>
        </w:rPr>
      </w:pPr>
    </w:p>
    <w:p w14:paraId="149A1A8A" w14:textId="76F8D375" w:rsidR="00EF2039" w:rsidRDefault="00EF2039" w:rsidP="00B4534C">
      <w:pPr>
        <w:rPr>
          <w:b/>
          <w:sz w:val="32"/>
          <w:szCs w:val="32"/>
          <w:lang w:val="en-US"/>
        </w:rPr>
      </w:pPr>
    </w:p>
    <w:p w14:paraId="42D5199A" w14:textId="77777777" w:rsidR="00EF2039" w:rsidRDefault="00EF2039" w:rsidP="00B4534C">
      <w:pPr>
        <w:rPr>
          <w:b/>
          <w:sz w:val="32"/>
          <w:szCs w:val="32"/>
          <w:lang w:val="en-US"/>
        </w:rPr>
      </w:pPr>
    </w:p>
    <w:p w14:paraId="402813AC" w14:textId="18D0A8FF" w:rsidR="002900F1" w:rsidRDefault="002900F1" w:rsidP="00B4534C">
      <w:pPr>
        <w:rPr>
          <w:b/>
          <w:sz w:val="32"/>
          <w:szCs w:val="32"/>
          <w:lang w:val="en-US"/>
        </w:rPr>
      </w:pPr>
    </w:p>
    <w:tbl>
      <w:tblPr>
        <w:tblW w:w="9923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23"/>
        <w:gridCol w:w="8700"/>
      </w:tblGrid>
      <w:tr w:rsidR="00E77A31" w:rsidRPr="00E77A31" w14:paraId="12228E89" w14:textId="77777777" w:rsidTr="00C54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2E764E0" w14:textId="77777777" w:rsidR="00E77A31" w:rsidRPr="00E77A31" w:rsidRDefault="00E77A31" w:rsidP="00E7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77A3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2159C87" w14:textId="77777777" w:rsidR="00E77A31" w:rsidRPr="00E77A31" w:rsidRDefault="00E77A31" w:rsidP="00E77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Danimarca Ref. JR2211</w:t>
            </w:r>
          </w:p>
        </w:tc>
      </w:tr>
      <w:tr w:rsidR="00E77A31" w:rsidRPr="00E77A31" w14:paraId="790BCB8A" w14:textId="77777777" w:rsidTr="00C54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2DDAE" w14:textId="77777777" w:rsidR="00E77A31" w:rsidRPr="00E77A31" w:rsidRDefault="00E77A31" w:rsidP="00E7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77A3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F2C1B" w14:textId="77777777" w:rsidR="00E77A31" w:rsidRPr="00E77A31" w:rsidRDefault="00E77A31" w:rsidP="00E77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Manufacturing Associate - Operator Ref. JR2211</w:t>
            </w:r>
          </w:p>
        </w:tc>
      </w:tr>
      <w:tr w:rsidR="00E77A31" w:rsidRPr="00E77A31" w14:paraId="7296C7E5" w14:textId="77777777" w:rsidTr="00C54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48C7520" w14:textId="77777777" w:rsidR="00E77A31" w:rsidRPr="00E77A31" w:rsidRDefault="00E77A31" w:rsidP="00E77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B76408A" w14:textId="77777777" w:rsidR="00E77A31" w:rsidRPr="00E77A31" w:rsidRDefault="00E77A31" w:rsidP="00E77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Manufacturing Associates (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Operators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 for the Drug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Substance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Manufacturing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FUJIFILM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Diosynth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Biotechnologies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For the Drug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Substance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Manufacturing Unit in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Hillerød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FUJIFILM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Diosynth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Biotechnologies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looking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Manufacturing Associates (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Operators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 to support the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biopharmaceutical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production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operations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 </w:t>
            </w:r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FUJIFILM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Diosynth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Biotechnologies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currently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expanding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capacity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support the large-scale production by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adding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14 x 20,000L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bioreactors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three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downstream processing lines in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Hillerød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additional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production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capacity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make the facility the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largest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end-to-end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Development and Manufacturing Organization (CDMO) in Europe,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offering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total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20 x 20,000L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bioreactors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drug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substance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production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complemented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comprehensive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drug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product and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finished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services.</w:t>
            </w:r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currently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looking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candidates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Drug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Substance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Manufacturing (DSM) for the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two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departments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Upstream and Downstream.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These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covering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different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steps in the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biopharmaceutical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production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Media/Buffer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preparation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CIP, SIP of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equipment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expansion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cell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cultures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purification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multiple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column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steps.</w:t>
            </w:r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common denominator of the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departments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acknowledgement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each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teams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consist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10-20 Manufacturing Associates with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different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educational backgrounds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collaborate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closely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getting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medicine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safely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quickly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market,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while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staying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true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core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values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Genki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gemba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delighting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customers and trust.br&gt;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on a day or night shift, 7 days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14-day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period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including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every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weekend. 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add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shift or shifts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prefer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work schedule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follows: Week 1: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Monday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Tuesday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Friday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Saturday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Sunday Week 2: Wednesday and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Thursday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shifts are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follows: Day 1: 06:00 – 17:04 Day 2: 07:45 – 18:49 Night 1: 18:30 – 04:43 Night 2: 20:05 – 06:18</w:t>
            </w:r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aware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first 6 weeks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consist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a training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period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onsite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offsite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 the position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Manufacturing Associate,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e.g., work on the following tasks:  -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Execution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revision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cGMP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  - Handling and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completion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batch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documentation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In-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sampling and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analytical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measurements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-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Execution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validation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protocols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- Read and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instructions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(in English), - Training new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colleagues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- Reporting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deviations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-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Possibility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part of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different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projects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optimization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red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lining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SOPs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5S and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continuous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improvements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looking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operators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preferable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a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similar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pharmaceutical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production company or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similar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regulated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businesses OR a Life Sciences Graduate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recently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finalized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Bachelor or Master degree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relevant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Biologics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Manufacturing and are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keen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starting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career in a manufacturing and international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where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things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move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fast.</w:t>
            </w:r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plus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cGMP and/or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SOPs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knowledge of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chromatography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filtration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processes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opportunity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customize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plan in agreement with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manager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wishes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hiring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attitude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so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looking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people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lot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drive and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proven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interest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working under GMP and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enjoy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with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numbers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math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IT tools.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quality-oriented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thorough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proactive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responsible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organized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able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take ownership of tasks.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Furthermore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a good team player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thrives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setting a good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example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must be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keen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learning new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things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the first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period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include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thorough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training.</w:t>
            </w:r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&lt;=""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span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=""&gt;</w:t>
            </w:r>
          </w:p>
        </w:tc>
      </w:tr>
      <w:tr w:rsidR="00E77A31" w:rsidRPr="00E77A31" w14:paraId="5A4B3B21" w14:textId="77777777" w:rsidTr="00C54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F8D43" w14:textId="77777777" w:rsidR="00E77A31" w:rsidRPr="00E77A31" w:rsidRDefault="00E77A31" w:rsidP="00E7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77A3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AFA90" w14:textId="77777777" w:rsidR="00E77A31" w:rsidRPr="00E77A31" w:rsidRDefault="00E77A31" w:rsidP="00E77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Hillerød</w:t>
            </w:r>
            <w:proofErr w:type="spellEnd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</w:p>
        </w:tc>
      </w:tr>
      <w:tr w:rsidR="00E77A31" w:rsidRPr="00E77A31" w14:paraId="3AEFF6C7" w14:textId="77777777" w:rsidTr="00C54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285282" w14:textId="77777777" w:rsidR="00E77A31" w:rsidRPr="00E77A31" w:rsidRDefault="00E77A31" w:rsidP="00E7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77A3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CF1FFD3" w14:textId="77777777" w:rsidR="00E77A31" w:rsidRPr="00E77A31" w:rsidRDefault="00E77A31" w:rsidP="00E77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E77A31" w:rsidRPr="00E77A31" w14:paraId="0FF06A94" w14:textId="77777777" w:rsidTr="00C54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8E6C3" w14:textId="77777777" w:rsidR="00E77A31" w:rsidRPr="00E77A31" w:rsidRDefault="00E77A31" w:rsidP="00E7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77A3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9AFF6" w14:textId="77777777" w:rsidR="00E77A31" w:rsidRPr="00E77A31" w:rsidRDefault="00BF670F" w:rsidP="00E77A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6" w:tgtFrame="_blank" w:history="1">
              <w:r w:rsidR="00E77A31" w:rsidRPr="00E77A31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https://fujifilmdiosynth.wd3.myworkdayjobs.com/External/job/Hillerod/Manufacturing-Associate---Operator_JR2211</w:t>
              </w:r>
            </w:hyperlink>
          </w:p>
        </w:tc>
      </w:tr>
      <w:tr w:rsidR="00E77A31" w:rsidRPr="00E77A31" w14:paraId="3B88DD0E" w14:textId="77777777" w:rsidTr="00C54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3F693" w14:textId="77777777" w:rsidR="00E77A31" w:rsidRPr="00E77A31" w:rsidRDefault="00E77A31" w:rsidP="00E7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77A3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75306" w14:textId="77777777" w:rsidR="00E77A31" w:rsidRPr="00E77A31" w:rsidRDefault="00E77A31" w:rsidP="00E7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77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31/05/2024</w:t>
            </w:r>
          </w:p>
        </w:tc>
      </w:tr>
    </w:tbl>
    <w:p w14:paraId="17F00C91" w14:textId="6F1EC68D" w:rsidR="00E77A31" w:rsidRDefault="00E77A31" w:rsidP="00B4534C">
      <w:pPr>
        <w:rPr>
          <w:b/>
          <w:sz w:val="32"/>
          <w:szCs w:val="32"/>
          <w:lang w:val="en-US"/>
        </w:rPr>
      </w:pPr>
    </w:p>
    <w:p w14:paraId="0AB4120D" w14:textId="392535E5" w:rsidR="00E77A31" w:rsidRDefault="00E77A31" w:rsidP="00B4534C">
      <w:pPr>
        <w:rPr>
          <w:b/>
          <w:sz w:val="32"/>
          <w:szCs w:val="32"/>
          <w:lang w:val="en-US"/>
        </w:rPr>
      </w:pPr>
    </w:p>
    <w:p w14:paraId="63915C5E" w14:textId="5A917B9B" w:rsidR="00E77A31" w:rsidRDefault="00E77A31" w:rsidP="00B4534C">
      <w:pPr>
        <w:rPr>
          <w:b/>
          <w:sz w:val="32"/>
          <w:szCs w:val="32"/>
          <w:lang w:val="en-US"/>
        </w:rPr>
      </w:pPr>
    </w:p>
    <w:p w14:paraId="6C931B0B" w14:textId="77777777" w:rsidR="00C37E8C" w:rsidRDefault="00C37E8C" w:rsidP="00B4534C">
      <w:pPr>
        <w:rPr>
          <w:b/>
          <w:sz w:val="32"/>
          <w:szCs w:val="32"/>
          <w:lang w:val="en-US"/>
        </w:rPr>
      </w:pP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46"/>
        <w:gridCol w:w="9094"/>
      </w:tblGrid>
      <w:tr w:rsidR="00FC019D" w:rsidRPr="00FC019D" w14:paraId="1284896A" w14:textId="77777777" w:rsidTr="00F87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EF39CF8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bookmarkStart w:id="1" w:name="_Hlk161751110"/>
            <w:r w:rsidRPr="00FC01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D9A465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Danimarca Ref. 28451736</w:t>
            </w:r>
          </w:p>
        </w:tc>
      </w:tr>
      <w:tr w:rsidR="00FC019D" w:rsidRPr="00FC019D" w14:paraId="0A748B00" w14:textId="77777777" w:rsidTr="00F87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86F5E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C01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5240B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Pharmacists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Ref. 28451736</w:t>
            </w:r>
          </w:p>
        </w:tc>
      </w:tr>
      <w:tr w:rsidR="00FC019D" w:rsidRPr="00FC019D" w14:paraId="623DA020" w14:textId="77777777" w:rsidTr="00F87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4052524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46E9B03" w14:textId="0DF01338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Danish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pharmacies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dedicated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providing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counter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advice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good compliance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understanding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medication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treatment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among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goals. Your tasks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involve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staying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updated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pharmaceutical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industry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knowledge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regulations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conveying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information to customers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colleagues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Additionally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the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pharmacies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aim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enhance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collaboration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healthcare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involved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effort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expect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Are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either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newly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graduated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Are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cheerful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outgoing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humorous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enjoy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interacting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customers.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interest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giving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medical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advice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customers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therefore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service-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minded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Are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flexible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enjoying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challenges.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Can work in a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structured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efficient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manner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Are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learn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Danish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Danish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lessons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local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authority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upon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arrival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small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returned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when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complete the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permission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the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Danish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Medicines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Agency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Danish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community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hospital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information </w:t>
            </w:r>
            <w:proofErr w:type="spellStart"/>
            <w:proofErr w:type="gram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here:https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://laegemiddelstyrelsen.dk/en/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</w:t>
            </w:r>
            <w:proofErr w:type="spellEnd"/>
            <w:proofErr w:type="gram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acies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pharmacies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foreign-pharmacy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 staff/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applying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-a-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pharmacist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-in- the-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eueea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-or-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switzerland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A team of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skilled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dedicated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colleagues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High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spirits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social events.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Assistance with housing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initial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period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area,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opportunities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good,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affordable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housing.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daycare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centers,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kindergartens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schools, and a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multitude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leisure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activities and cultural events.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Thisted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Løve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Apotek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Hurup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Apotek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close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National Park,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Vorupør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Klitmøller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Struer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Lemvig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pharmacies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near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fjord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Klosterhede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plantation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offering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opportunities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nature and water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activities.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Hence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great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prospects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create secure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family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Job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therapeutics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medicines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dispense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medicines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test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medicinal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products,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manufacture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medicines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evaluate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scientific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data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concerning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medicines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doses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medication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patient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needs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specialist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pharmaceutical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advice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medication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safety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issues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supervise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pharmaceutical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staff,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pharmacotherapy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perform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therapeutic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drug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monitoring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and cover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 to one of the following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soon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possible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Hurup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Apotek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Sundsvej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1, 7760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Hurup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(Laia@apoteket.dk)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Lemvig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Apotek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Vasen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6, 7620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Lemvig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(ibhc@live.dk)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Struer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Apotek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Østergade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11, 7600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Struer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(hunnerup@apoteket.dk)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Thisted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Løve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Apotek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Sydhavnsvej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11, 7700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Thisted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(247sm@apoteket.dk)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Website: </w:t>
            </w:r>
            <w:hyperlink r:id="rId17" w:history="1">
              <w:proofErr w:type="spellStart"/>
              <w:r w:rsidRPr="00FC019D">
                <w:rPr>
                  <w:rStyle w:val="Collegamentoipertestuale"/>
                  <w:color w:val="auto"/>
                </w:rPr>
                <w:t>Pharmacists</w:t>
              </w:r>
              <w:proofErr w:type="spellEnd"/>
              <w:r w:rsidRPr="00FC019D">
                <w:rPr>
                  <w:rStyle w:val="Collegamentoipertestuale"/>
                  <w:color w:val="auto"/>
                </w:rPr>
                <w:t xml:space="preserve">, Northwest Jutland, </w:t>
              </w:r>
              <w:proofErr w:type="spellStart"/>
              <w:r w:rsidRPr="00FC019D">
                <w:rPr>
                  <w:rStyle w:val="Collegamentoipertestuale"/>
                  <w:color w:val="auto"/>
                </w:rPr>
                <w:t>Denmark</w:t>
              </w:r>
              <w:proofErr w:type="spellEnd"/>
              <w:r w:rsidRPr="00FC019D">
                <w:rPr>
                  <w:rStyle w:val="Collegamentoipertestuale"/>
                  <w:color w:val="auto"/>
                </w:rPr>
                <w:t xml:space="preserve"> - </w:t>
              </w:r>
              <w:proofErr w:type="spellStart"/>
              <w:r w:rsidRPr="00FC019D">
                <w:rPr>
                  <w:rStyle w:val="Collegamentoipertestuale"/>
                  <w:color w:val="auto"/>
                </w:rPr>
                <w:t>Lemvig</w:t>
              </w:r>
              <w:proofErr w:type="spellEnd"/>
              <w:r w:rsidRPr="00FC019D">
                <w:rPr>
                  <w:rStyle w:val="Collegamentoipertestuale"/>
                  <w:color w:val="auto"/>
                </w:rPr>
                <w:t xml:space="preserve"> </w:t>
              </w:r>
              <w:proofErr w:type="spellStart"/>
              <w:r w:rsidRPr="00FC019D">
                <w:rPr>
                  <w:rStyle w:val="Collegamentoipertestuale"/>
                  <w:color w:val="auto"/>
                </w:rPr>
                <w:t>Apotek</w:t>
              </w:r>
              <w:proofErr w:type="spellEnd"/>
              <w:r w:rsidRPr="00FC019D">
                <w:rPr>
                  <w:rStyle w:val="Collegamentoipertestuale"/>
                  <w:color w:val="auto"/>
                </w:rPr>
                <w:t xml:space="preserve"> Benedicte </w:t>
              </w:r>
              <w:proofErr w:type="spellStart"/>
              <w:r w:rsidRPr="00FC019D">
                <w:rPr>
                  <w:rStyle w:val="Collegamentoipertestuale"/>
                  <w:color w:val="auto"/>
                </w:rPr>
                <w:t>Hjerl</w:t>
              </w:r>
              <w:proofErr w:type="spellEnd"/>
              <w:r w:rsidRPr="00FC019D">
                <w:rPr>
                  <w:rStyle w:val="Collegamentoipertestuale"/>
                  <w:color w:val="auto"/>
                </w:rPr>
                <w:t xml:space="preserve"> </w:t>
              </w:r>
              <w:proofErr w:type="spellStart"/>
              <w:r w:rsidRPr="00FC019D">
                <w:rPr>
                  <w:rStyle w:val="Collegamentoipertestuale"/>
                  <w:color w:val="auto"/>
                </w:rPr>
                <w:t>Carstensen</w:t>
              </w:r>
              <w:proofErr w:type="spellEnd"/>
              <w:r w:rsidRPr="00FC019D">
                <w:rPr>
                  <w:rStyle w:val="Collegamentoipertestuale"/>
                  <w:color w:val="auto"/>
                </w:rPr>
                <w:t xml:space="preserve"> - </w:t>
              </w:r>
              <w:proofErr w:type="spellStart"/>
              <w:r w:rsidRPr="00FC019D">
                <w:rPr>
                  <w:rStyle w:val="Collegamentoipertestuale"/>
                  <w:color w:val="auto"/>
                </w:rPr>
                <w:t>Platsbanken</w:t>
              </w:r>
              <w:proofErr w:type="spellEnd"/>
              <w:r w:rsidRPr="00FC019D">
                <w:rPr>
                  <w:rStyle w:val="Collegamentoipertestuale"/>
                  <w:color w:val="auto"/>
                </w:rPr>
                <w:t xml:space="preserve"> (arbetsformedlingen.se)</w:t>
              </w:r>
            </w:hyperlink>
          </w:p>
        </w:tc>
      </w:tr>
      <w:tr w:rsidR="00FC019D" w:rsidRPr="00FC019D" w14:paraId="490EC2AE" w14:textId="77777777" w:rsidTr="00F87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4C3E3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C01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BDA9F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Northwest Jutland,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</w:p>
        </w:tc>
      </w:tr>
      <w:tr w:rsidR="00FC019D" w:rsidRPr="00FC019D" w14:paraId="6D04FB56" w14:textId="77777777" w:rsidTr="00F87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64F5A89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C01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D5124FE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FC019D" w:rsidRPr="00FC019D" w14:paraId="31AF229C" w14:textId="77777777" w:rsidTr="00F87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B14FD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C01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12CC3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 in farmacia</w:t>
            </w:r>
          </w:p>
        </w:tc>
      </w:tr>
      <w:tr w:rsidR="00FC019D" w:rsidRPr="00FC019D" w14:paraId="466F97D6" w14:textId="77777777" w:rsidTr="00F87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6C99F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C01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19B4C" w14:textId="5364DE23" w:rsidR="00FC019D" w:rsidRPr="00FC019D" w:rsidRDefault="00BF670F" w:rsidP="00FC019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8" w:history="1">
              <w:proofErr w:type="spellStart"/>
              <w:r w:rsidR="00FC019D" w:rsidRPr="00FC019D">
                <w:rPr>
                  <w:rStyle w:val="Collegamentoipertestuale"/>
                  <w:color w:val="auto"/>
                </w:rPr>
                <w:t>Pharmacists</w:t>
              </w:r>
              <w:proofErr w:type="spellEnd"/>
              <w:r w:rsidR="00FC019D" w:rsidRPr="00FC019D">
                <w:rPr>
                  <w:rStyle w:val="Collegamentoipertestuale"/>
                  <w:color w:val="auto"/>
                </w:rPr>
                <w:t xml:space="preserve">, Northwest Jutland, </w:t>
              </w:r>
              <w:proofErr w:type="spellStart"/>
              <w:r w:rsidR="00FC019D" w:rsidRPr="00FC019D">
                <w:rPr>
                  <w:rStyle w:val="Collegamentoipertestuale"/>
                  <w:color w:val="auto"/>
                </w:rPr>
                <w:t>Denmark</w:t>
              </w:r>
              <w:proofErr w:type="spellEnd"/>
              <w:r w:rsidR="00FC019D" w:rsidRPr="00FC019D">
                <w:rPr>
                  <w:rStyle w:val="Collegamentoipertestuale"/>
                  <w:color w:val="auto"/>
                </w:rPr>
                <w:t xml:space="preserve"> - </w:t>
              </w:r>
              <w:proofErr w:type="spellStart"/>
              <w:r w:rsidR="00FC019D" w:rsidRPr="00FC019D">
                <w:rPr>
                  <w:rStyle w:val="Collegamentoipertestuale"/>
                  <w:color w:val="auto"/>
                </w:rPr>
                <w:t>Lemvig</w:t>
              </w:r>
              <w:proofErr w:type="spellEnd"/>
              <w:r w:rsidR="00FC019D" w:rsidRPr="00FC019D">
                <w:rPr>
                  <w:rStyle w:val="Collegamentoipertestuale"/>
                  <w:color w:val="auto"/>
                </w:rPr>
                <w:t xml:space="preserve"> </w:t>
              </w:r>
              <w:proofErr w:type="spellStart"/>
              <w:r w:rsidR="00FC019D" w:rsidRPr="00FC019D">
                <w:rPr>
                  <w:rStyle w:val="Collegamentoipertestuale"/>
                  <w:color w:val="auto"/>
                </w:rPr>
                <w:t>Apotek</w:t>
              </w:r>
              <w:proofErr w:type="spellEnd"/>
              <w:r w:rsidR="00FC019D" w:rsidRPr="00FC019D">
                <w:rPr>
                  <w:rStyle w:val="Collegamentoipertestuale"/>
                  <w:color w:val="auto"/>
                </w:rPr>
                <w:t xml:space="preserve"> Benedicte </w:t>
              </w:r>
              <w:proofErr w:type="spellStart"/>
              <w:r w:rsidR="00FC019D" w:rsidRPr="00FC019D">
                <w:rPr>
                  <w:rStyle w:val="Collegamentoipertestuale"/>
                  <w:color w:val="auto"/>
                </w:rPr>
                <w:t>Hjerl</w:t>
              </w:r>
              <w:proofErr w:type="spellEnd"/>
              <w:r w:rsidR="00FC019D" w:rsidRPr="00FC019D">
                <w:rPr>
                  <w:rStyle w:val="Collegamentoipertestuale"/>
                  <w:color w:val="auto"/>
                </w:rPr>
                <w:t xml:space="preserve"> </w:t>
              </w:r>
              <w:proofErr w:type="spellStart"/>
              <w:r w:rsidR="00FC019D" w:rsidRPr="00FC019D">
                <w:rPr>
                  <w:rStyle w:val="Collegamentoipertestuale"/>
                  <w:color w:val="auto"/>
                </w:rPr>
                <w:t>Carstensen</w:t>
              </w:r>
              <w:proofErr w:type="spellEnd"/>
              <w:r w:rsidR="00FC019D" w:rsidRPr="00FC019D">
                <w:rPr>
                  <w:rStyle w:val="Collegamentoipertestuale"/>
                  <w:color w:val="auto"/>
                </w:rPr>
                <w:t xml:space="preserve"> - </w:t>
              </w:r>
              <w:proofErr w:type="spellStart"/>
              <w:r w:rsidR="00FC019D" w:rsidRPr="00FC019D">
                <w:rPr>
                  <w:rStyle w:val="Collegamentoipertestuale"/>
                  <w:color w:val="auto"/>
                </w:rPr>
                <w:t>Platsbanken</w:t>
              </w:r>
              <w:proofErr w:type="spellEnd"/>
              <w:r w:rsidR="00FC019D" w:rsidRPr="00FC019D">
                <w:rPr>
                  <w:rStyle w:val="Collegamentoipertestuale"/>
                  <w:color w:val="auto"/>
                </w:rPr>
                <w:t xml:space="preserve"> (arbetsformedlingen.se)</w:t>
              </w:r>
            </w:hyperlink>
          </w:p>
        </w:tc>
      </w:tr>
      <w:tr w:rsidR="00FC019D" w:rsidRPr="00FC019D" w14:paraId="60A3D2E9" w14:textId="77777777" w:rsidTr="00F87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81DAD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C01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734DD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31/05/2024</w:t>
            </w:r>
          </w:p>
        </w:tc>
      </w:tr>
      <w:bookmarkEnd w:id="1"/>
    </w:tbl>
    <w:p w14:paraId="3C79EC2E" w14:textId="2C66830E" w:rsidR="00FC019D" w:rsidRDefault="00FC019D" w:rsidP="00B4534C">
      <w:pPr>
        <w:rPr>
          <w:b/>
          <w:sz w:val="32"/>
          <w:szCs w:val="32"/>
          <w:lang w:val="en-US"/>
        </w:rPr>
      </w:pPr>
    </w:p>
    <w:p w14:paraId="73BE8640" w14:textId="6F31411B" w:rsidR="00FC019D" w:rsidRDefault="00FC019D" w:rsidP="00B4534C">
      <w:pPr>
        <w:rPr>
          <w:b/>
          <w:sz w:val="32"/>
          <w:szCs w:val="32"/>
          <w:lang w:val="en-US"/>
        </w:rPr>
      </w:pPr>
    </w:p>
    <w:tbl>
      <w:tblPr>
        <w:tblW w:w="10198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41"/>
        <w:gridCol w:w="8957"/>
      </w:tblGrid>
      <w:tr w:rsidR="008E6D2C" w:rsidRPr="008E6D2C" w14:paraId="058E1CE3" w14:textId="77777777" w:rsidTr="008E6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4E36087" w14:textId="77777777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E6D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8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FB0225" w14:textId="77777777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Danimarca ID 296374</w:t>
            </w:r>
          </w:p>
        </w:tc>
      </w:tr>
      <w:tr w:rsidR="008E6D2C" w:rsidRPr="008E6D2C" w14:paraId="39321185" w14:textId="77777777" w:rsidTr="008E6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6E2F8" w14:textId="77777777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E6D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6E07E8" w14:textId="77777777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Scientist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Pipeline</w:t>
            </w:r>
          </w:p>
        </w:tc>
      </w:tr>
      <w:tr w:rsidR="008E6D2C" w:rsidRPr="008E6D2C" w14:paraId="6DEE9155" w14:textId="77777777" w:rsidTr="008E6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0D6E4AC" w14:textId="77777777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0F6DA7" w14:textId="77777777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Scientist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Pipeline -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Kalundborg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Are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looking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a life-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changing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career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Pharmaceutical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Manufacturing? Novo Nordisk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global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healthcare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company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47,000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worldwide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At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Manufacturing Hub in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Kalundborg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hiring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Scientist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graduates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Are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recently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graduated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someone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in the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industry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focus on 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interest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data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analysis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systems and,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descriptive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prescriptive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analytics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? Are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interested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pharmaceutical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processes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monitoring tools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analyzing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data for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recommendation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improvements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? Are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interested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business impact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how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interconnected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decisions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play a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crucial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manufacturing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pharmaceuticals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?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position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looking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someone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motivated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enjoys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analyzing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data, making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sense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data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descriptive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prescriptive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analytics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monitoring systems.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Specifically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Analyze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large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amounts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data for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extracting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correlation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causation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Analyze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data from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control (QC)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analyses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recommend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statistical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control charts for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monitoring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Use a science, data-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approach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quantifying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deviations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Use a team-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approach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recommending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improvements-optimizations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job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gives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great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opportunity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play a part in shaping the future of manufacturing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across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organization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in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close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collaboration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teach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-transfer in Novo Nordisk.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Scientists: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Scientist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candidates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should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following 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An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MSc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Chemistry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Biochemistry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Protein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Chemistry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Biophysical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Chemistry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(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Bio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-)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Analytical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chemistry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independently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scientific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principles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manufacturing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pharmaceutical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substances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related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interaction of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chemistry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equipment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monitor data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extract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information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An appetite for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connecting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science to product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candidates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should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following 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An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MSc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chemical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industrial 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mechanical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engineering (or a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BSc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some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analyze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data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independently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extract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information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An appetite for solving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complex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problems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systems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approach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complexity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reach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feasible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applicable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Scientists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key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how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convey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complex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information to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varying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audiences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thereby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explain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purpose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everyone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onboard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In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addition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should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proficient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oral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written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communications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in English.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Minimum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5000€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Checklist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Applications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reviewed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an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ongoing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basis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encouraged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soon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possible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To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efficient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fair recruitment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refrain from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adding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photo in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CV.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Join Novo Nordisk Manufacturing in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Kalundborg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times of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expansion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How to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Application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link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https://careers.novonordisk.com/job/Kalun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dborg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-Scientist-and-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 Pipeline-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Kalundborg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-Regi/1025060201/</w:t>
            </w:r>
          </w:p>
        </w:tc>
      </w:tr>
      <w:tr w:rsidR="008E6D2C" w:rsidRPr="008E6D2C" w14:paraId="21B4CBB2" w14:textId="77777777" w:rsidTr="008E6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A58C5" w14:textId="77777777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E6D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C772C" w14:textId="77777777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Kalundborg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Region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Zealand,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</w:p>
        </w:tc>
      </w:tr>
      <w:tr w:rsidR="008E6D2C" w:rsidRPr="008E6D2C" w14:paraId="4A738743" w14:textId="77777777" w:rsidTr="008E6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FF7370B" w14:textId="77777777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E6D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A07707F" w14:textId="77777777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8E6D2C" w:rsidRPr="008E6D2C" w14:paraId="0B406B95" w14:textId="77777777" w:rsidTr="008E6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24E73" w14:textId="2EC0F0A4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E6D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Azienda</w:t>
            </w:r>
          </w:p>
        </w:tc>
        <w:tc>
          <w:tcPr>
            <w:tcW w:w="8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87656" w14:textId="77777777" w:rsidR="008E6D2C" w:rsidRPr="008E6D2C" w:rsidRDefault="00BF670F" w:rsidP="008E6D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9" w:tgtFrame="_blank" w:history="1">
              <w:r w:rsidR="008E6D2C" w:rsidRPr="008E6D2C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https://careers.novonordisk.com/job/Kalundborg-Process-Scientist-and-Process-Engineer-Pipeline-Kalundborg-Regi/1025060201/</w:t>
              </w:r>
            </w:hyperlink>
          </w:p>
        </w:tc>
      </w:tr>
      <w:tr w:rsidR="008E6D2C" w:rsidRPr="008E6D2C" w14:paraId="7ABFA69C" w14:textId="77777777" w:rsidTr="008E6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CEC0D" w14:textId="77777777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E6D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88CD6" w14:textId="77777777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31/12/2024</w:t>
            </w:r>
          </w:p>
        </w:tc>
      </w:tr>
    </w:tbl>
    <w:p w14:paraId="00B3A991" w14:textId="228EFAE1" w:rsidR="008E6D2C" w:rsidRDefault="008E6D2C" w:rsidP="00B4534C">
      <w:pPr>
        <w:rPr>
          <w:b/>
          <w:sz w:val="32"/>
          <w:szCs w:val="32"/>
          <w:lang w:val="en-US"/>
        </w:rPr>
      </w:pPr>
    </w:p>
    <w:p w14:paraId="623B424F" w14:textId="77777777" w:rsidR="00657C51" w:rsidRDefault="00657C51" w:rsidP="00B4534C">
      <w:pPr>
        <w:rPr>
          <w:b/>
          <w:sz w:val="32"/>
          <w:szCs w:val="32"/>
          <w:lang w:val="en-US"/>
        </w:rPr>
      </w:pPr>
    </w:p>
    <w:p w14:paraId="5861F663" w14:textId="77777777" w:rsidR="00F87378" w:rsidRDefault="00F87378" w:rsidP="00B4534C">
      <w:pPr>
        <w:rPr>
          <w:b/>
          <w:sz w:val="32"/>
          <w:szCs w:val="32"/>
          <w:lang w:val="en-US"/>
        </w:rPr>
      </w:pPr>
    </w:p>
    <w:p w14:paraId="2A857C48" w14:textId="5DFD9758" w:rsidR="00946D8D" w:rsidRDefault="00946D8D" w:rsidP="00B4534C">
      <w:pPr>
        <w:rPr>
          <w:b/>
          <w:sz w:val="32"/>
          <w:szCs w:val="32"/>
          <w:lang w:val="en-US"/>
        </w:rPr>
      </w:pP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41"/>
        <w:gridCol w:w="9099"/>
      </w:tblGrid>
      <w:tr w:rsidR="00946D8D" w:rsidRPr="00946D8D" w14:paraId="6E822E98" w14:textId="77777777" w:rsidTr="00946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7C84240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8A28982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Danimarca ID 294333</w:t>
            </w:r>
          </w:p>
        </w:tc>
      </w:tr>
      <w:tr w:rsidR="00946D8D" w:rsidRPr="00946D8D" w14:paraId="72C5DD7D" w14:textId="77777777" w:rsidTr="00946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26C6A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5E743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Young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Pipeline for Automation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Engineers</w:t>
            </w:r>
            <w:proofErr w:type="spellEnd"/>
          </w:p>
        </w:tc>
      </w:tr>
      <w:tr w:rsidR="00946D8D" w:rsidRPr="00946D8D" w14:paraId="5B4FC1E1" w14:textId="77777777" w:rsidTr="00946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BCEF0D5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F9EEED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Due to the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expansion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activities in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business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areas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sites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currently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seeking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talents for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different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teams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across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Novo Nordisk,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Advanced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automation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Manufacturing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Execution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Systems (MES), and Collaborative- and industrial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robotics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encourage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read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more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detailed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information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about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different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areas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link: Automation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digitalization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(novonordisk.com).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looking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someone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an innovative and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solution-oriented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mindset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working and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collaborating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people from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various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departments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organization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preferable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ready to take the lead on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deploying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bring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value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pipeline,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expect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are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newly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graduated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a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bachelor’s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master’s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degree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e.g., IT, Automation, or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Robotics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build on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and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together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highly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dedicated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colleagues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are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proactive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solution-oriented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like to share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knowledge and collaborate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effectively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work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systematically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with the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implement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practical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actions to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deal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issues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proficient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oral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written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communications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in English.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documentation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Good Manufacturing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(GMP), rules are part of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daily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work,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important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thrive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documented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minimum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5000€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gross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link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https://careers.novonordisk.com/job/Kalun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dborg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-Young-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-Pipeline-for- Automation-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-Regi/1026201001/</w:t>
            </w:r>
          </w:p>
        </w:tc>
      </w:tr>
      <w:tr w:rsidR="00946D8D" w:rsidRPr="00946D8D" w14:paraId="50485E6C" w14:textId="77777777" w:rsidTr="00946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DAF07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074A9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Kalundborg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Region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Zealand,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</w:p>
        </w:tc>
      </w:tr>
      <w:tr w:rsidR="00946D8D" w:rsidRPr="00946D8D" w14:paraId="5E3F3F59" w14:textId="77777777" w:rsidTr="00946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35B25C9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AC54D9C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946D8D" w:rsidRPr="00946D8D" w14:paraId="665B806F" w14:textId="77777777" w:rsidTr="00946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CD990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36877" w14:textId="77777777" w:rsidR="00946D8D" w:rsidRPr="00946D8D" w:rsidRDefault="00BF670F" w:rsidP="00946D8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20" w:tgtFrame="_blank" w:history="1">
              <w:r w:rsidR="00946D8D" w:rsidRPr="00946D8D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https://careers.novonordisk.com/job/Kalundborg-Young-Professionals-Pipeline-for-Automation-Engineers-Regi/1026201001/</w:t>
              </w:r>
            </w:hyperlink>
          </w:p>
        </w:tc>
      </w:tr>
      <w:tr w:rsidR="00946D8D" w:rsidRPr="00946D8D" w14:paraId="48FC1C4F" w14:textId="77777777" w:rsidTr="00946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1EB84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513FA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30/06/2024</w:t>
            </w:r>
          </w:p>
        </w:tc>
      </w:tr>
    </w:tbl>
    <w:p w14:paraId="64A3E5DB" w14:textId="7EB5E90F" w:rsidR="00946D8D" w:rsidRDefault="00946D8D" w:rsidP="00B4534C">
      <w:pPr>
        <w:rPr>
          <w:b/>
          <w:sz w:val="32"/>
          <w:szCs w:val="32"/>
          <w:lang w:val="en-US"/>
        </w:rPr>
      </w:pPr>
    </w:p>
    <w:p w14:paraId="23BAD0DF" w14:textId="2CF94A19" w:rsidR="00946D8D" w:rsidRDefault="00946D8D" w:rsidP="00B4534C">
      <w:pPr>
        <w:rPr>
          <w:b/>
          <w:sz w:val="32"/>
          <w:szCs w:val="32"/>
          <w:lang w:val="en-US"/>
        </w:rPr>
      </w:pPr>
    </w:p>
    <w:p w14:paraId="729C7EDB" w14:textId="78BB819E" w:rsidR="00480327" w:rsidRDefault="00480327" w:rsidP="00B4534C">
      <w:pPr>
        <w:rPr>
          <w:b/>
          <w:sz w:val="32"/>
          <w:szCs w:val="32"/>
          <w:lang w:val="en-US"/>
        </w:rPr>
      </w:pPr>
    </w:p>
    <w:p w14:paraId="4C687BC4" w14:textId="5F60E14C" w:rsidR="00480327" w:rsidRDefault="00480327" w:rsidP="00B4534C">
      <w:pPr>
        <w:rPr>
          <w:b/>
          <w:sz w:val="32"/>
          <w:szCs w:val="32"/>
          <w:lang w:val="en-US"/>
        </w:rPr>
      </w:pPr>
    </w:p>
    <w:p w14:paraId="22B00B4F" w14:textId="56AEA25A" w:rsidR="00480327" w:rsidRDefault="00480327" w:rsidP="00B4534C">
      <w:pPr>
        <w:rPr>
          <w:b/>
          <w:sz w:val="32"/>
          <w:szCs w:val="32"/>
          <w:lang w:val="en-US"/>
        </w:rPr>
      </w:pPr>
    </w:p>
    <w:p w14:paraId="04972992" w14:textId="36227578" w:rsidR="00480327" w:rsidRDefault="00480327" w:rsidP="00B4534C">
      <w:pPr>
        <w:rPr>
          <w:b/>
          <w:sz w:val="32"/>
          <w:szCs w:val="32"/>
          <w:lang w:val="en-US"/>
        </w:rPr>
      </w:pPr>
    </w:p>
    <w:p w14:paraId="6301559B" w14:textId="4587A05F" w:rsidR="00480327" w:rsidRDefault="00480327" w:rsidP="00B4534C">
      <w:pPr>
        <w:rPr>
          <w:b/>
          <w:sz w:val="32"/>
          <w:szCs w:val="32"/>
          <w:lang w:val="en-US"/>
        </w:rPr>
      </w:pPr>
    </w:p>
    <w:p w14:paraId="7F2029C2" w14:textId="0FEF0219" w:rsidR="00C5488E" w:rsidRDefault="00C5488E" w:rsidP="00B4534C">
      <w:pPr>
        <w:rPr>
          <w:b/>
          <w:sz w:val="32"/>
          <w:szCs w:val="32"/>
          <w:lang w:val="en-US"/>
        </w:rPr>
      </w:pPr>
    </w:p>
    <w:p w14:paraId="5F302E0E" w14:textId="77777777" w:rsidR="00C5488E" w:rsidRDefault="00C5488E" w:rsidP="00B4534C">
      <w:pPr>
        <w:rPr>
          <w:b/>
          <w:sz w:val="32"/>
          <w:szCs w:val="32"/>
          <w:lang w:val="en-US"/>
        </w:rPr>
      </w:pPr>
    </w:p>
    <w:p w14:paraId="797BD03A" w14:textId="1DF0318A" w:rsidR="00480327" w:rsidRDefault="00480327" w:rsidP="00B4534C">
      <w:pPr>
        <w:rPr>
          <w:b/>
          <w:sz w:val="32"/>
          <w:szCs w:val="32"/>
          <w:lang w:val="en-US"/>
        </w:rPr>
      </w:pPr>
    </w:p>
    <w:p w14:paraId="22A94756" w14:textId="53227DAA" w:rsidR="00480327" w:rsidRDefault="00480327" w:rsidP="00B4534C">
      <w:pPr>
        <w:rPr>
          <w:b/>
          <w:sz w:val="32"/>
          <w:szCs w:val="32"/>
          <w:lang w:val="en-US"/>
        </w:rPr>
      </w:pPr>
    </w:p>
    <w:p w14:paraId="6D3BD146" w14:textId="2AD86790" w:rsidR="00480327" w:rsidRDefault="00480327" w:rsidP="00B4534C">
      <w:pPr>
        <w:rPr>
          <w:b/>
          <w:sz w:val="32"/>
          <w:szCs w:val="32"/>
          <w:lang w:val="en-US"/>
        </w:rPr>
      </w:pPr>
    </w:p>
    <w:p w14:paraId="4B09BFFA" w14:textId="5016AA4B" w:rsidR="00480327" w:rsidRDefault="00480327" w:rsidP="00B4534C">
      <w:pPr>
        <w:rPr>
          <w:b/>
          <w:sz w:val="32"/>
          <w:szCs w:val="32"/>
          <w:lang w:val="en-US"/>
        </w:rPr>
      </w:pPr>
    </w:p>
    <w:tbl>
      <w:tblPr>
        <w:tblW w:w="10482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46"/>
        <w:gridCol w:w="9236"/>
      </w:tblGrid>
      <w:tr w:rsidR="00480327" w:rsidRPr="00480327" w14:paraId="728BA5F0" w14:textId="77777777" w:rsidTr="004803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CE0F960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803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DCB7D1E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Danimarca ID 295838</w:t>
            </w:r>
          </w:p>
        </w:tc>
      </w:tr>
      <w:tr w:rsidR="00480327" w:rsidRPr="00480327" w14:paraId="05755104" w14:textId="77777777" w:rsidTr="004803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9D14F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803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FBDE8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Young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Pipeline for Automation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Hillerød</w:t>
            </w:r>
            <w:proofErr w:type="spellEnd"/>
          </w:p>
        </w:tc>
      </w:tr>
      <w:tr w:rsidR="00480327" w:rsidRPr="00480327" w14:paraId="56EE31F9" w14:textId="77777777" w:rsidTr="004803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0B1B0DE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BDAE0C8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Joining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Automation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Pipeline By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pipeline,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considered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potential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match for on-site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automation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related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positions,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align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background, skills, and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interests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across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various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areas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We’ll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match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profile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proactively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relevant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positions. Once a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Hiring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Manager shows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interest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profile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the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Hiring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Manager Team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reach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out to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tell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more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about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position and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invite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1st Interview.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look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forward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receiving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to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opportunity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solid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match for open positions.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Locations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looking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candidates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locations.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specific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pipeline covers on- site positions in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Hillerød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About the positions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Due to the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expansion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activities in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business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areas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sites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currently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seeking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talents for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different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teams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across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Novo Nordisk,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Advanced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automation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Manufacturing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Execution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Systems (MES), and Collaborative- and industrial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robotics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encourage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read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more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detailed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information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about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different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areas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link: Automation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digitalization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(novonordisk.com).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looking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someone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an innovative and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solution-oriented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mindset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working and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collaborating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people from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various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departments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organization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preferable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ready to take the lead on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deploying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bring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value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pipeline,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expect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are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newly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graduated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a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bachelor’s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master’s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degree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e.g., IT, Automation, or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Robotics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build on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and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together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highly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dedicated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colleagues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are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proactive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solution-oriented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like to share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knowledge and collaborate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effectively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work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systematically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with the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implement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practical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actions to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deal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issues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proficient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oral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written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communications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in English.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Minimum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5000€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gross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documentation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Good Manufacturing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(GMP), rules are part of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daily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work,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important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thrive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documented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link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https://careers.novonordisk.com/job/Hille r%C3%B8d-Young-Professionals-Pipeline-for- Automation-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-Capi/1026198201/</w:t>
            </w:r>
          </w:p>
        </w:tc>
      </w:tr>
      <w:tr w:rsidR="00480327" w:rsidRPr="00480327" w14:paraId="03F387F0" w14:textId="77777777" w:rsidTr="004803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FF02E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803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DDC92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Hillerød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</w:p>
        </w:tc>
      </w:tr>
      <w:tr w:rsidR="00480327" w:rsidRPr="00480327" w14:paraId="09A4E241" w14:textId="77777777" w:rsidTr="004803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0B2ACD3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803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9CDBB0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480327" w:rsidRPr="00480327" w14:paraId="2A78A3AC" w14:textId="77777777" w:rsidTr="004803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EAF28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803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2836B" w14:textId="3EC0A831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r w:rsidRPr="0048032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https://careers.novonordisk.com/job/Hille r%C3%B8d-Young-Professionals-Pipeline-for- Automation-</w:t>
            </w:r>
            <w:proofErr w:type="spellStart"/>
            <w:r w:rsidRPr="0048032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Engineers</w:t>
            </w:r>
            <w:proofErr w:type="spellEnd"/>
            <w:r w:rsidRPr="0048032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-Capi/1026198201/</w:t>
            </w:r>
          </w:p>
        </w:tc>
      </w:tr>
      <w:tr w:rsidR="00480327" w:rsidRPr="00480327" w14:paraId="046C04D5" w14:textId="77777777" w:rsidTr="004803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114DD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803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A5141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30/06/2024</w:t>
            </w:r>
          </w:p>
        </w:tc>
      </w:tr>
    </w:tbl>
    <w:p w14:paraId="108FDC3C" w14:textId="7A00AD3B" w:rsidR="00480327" w:rsidRDefault="00480327" w:rsidP="00B4534C">
      <w:pPr>
        <w:rPr>
          <w:b/>
          <w:sz w:val="32"/>
          <w:szCs w:val="32"/>
          <w:lang w:val="en-US"/>
        </w:rPr>
      </w:pPr>
    </w:p>
    <w:p w14:paraId="07029C8F" w14:textId="77777777" w:rsidR="00480327" w:rsidRDefault="00480327" w:rsidP="00B4534C">
      <w:pPr>
        <w:rPr>
          <w:b/>
          <w:sz w:val="32"/>
          <w:szCs w:val="32"/>
          <w:lang w:val="en-US"/>
        </w:rPr>
      </w:pPr>
    </w:p>
    <w:p w14:paraId="01600BBC" w14:textId="5CAEDF39" w:rsidR="00946D8D" w:rsidRDefault="00946D8D" w:rsidP="00B4534C">
      <w:pPr>
        <w:rPr>
          <w:b/>
          <w:sz w:val="32"/>
          <w:szCs w:val="32"/>
          <w:lang w:val="en-US"/>
        </w:rPr>
      </w:pPr>
    </w:p>
    <w:p w14:paraId="0CA49D61" w14:textId="77777777" w:rsidR="00734550" w:rsidRDefault="00734550" w:rsidP="006354F5">
      <w:pPr>
        <w:rPr>
          <w:b/>
          <w:sz w:val="32"/>
          <w:szCs w:val="32"/>
          <w:lang w:val="en-US"/>
        </w:rPr>
      </w:pPr>
    </w:p>
    <w:sectPr w:rsidR="00734550" w:rsidSect="00D03A92">
      <w:headerReference w:type="default" r:id="rId21"/>
      <w:footerReference w:type="default" r:id="rId22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B602" w14:textId="77777777" w:rsidR="00CA752E" w:rsidRDefault="00CA752E" w:rsidP="004C0F92">
      <w:pPr>
        <w:spacing w:after="0" w:line="240" w:lineRule="auto"/>
      </w:pPr>
      <w:r>
        <w:separator/>
      </w:r>
    </w:p>
  </w:endnote>
  <w:endnote w:type="continuationSeparator" w:id="0">
    <w:p w14:paraId="07827A97" w14:textId="77777777" w:rsidR="00CA752E" w:rsidRDefault="00CA752E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1E5FADFB" w14:textId="1C94CCDD" w:rsidR="00EE1661" w:rsidRDefault="00644646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3805A4CB" wp14:editId="4D464A14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9525" b="952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8FD936" w14:textId="200B2CB7" w:rsidR="00EE1661" w:rsidRDefault="00F95AB2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EE1661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8B6B89" w:rsidRPr="008B6B89">
                                <w:rPr>
                                  <w:noProof/>
                                  <w:color w:val="5B9BD5" w:themeColor="accent1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3805A4CB" id="Ovale 10" o:spid="_x0000_s1026" style="position:absolute;margin-left:0;margin-top:0;width:44.25pt;height:44.25pt;rotation:180;flip:x;z-index:25165875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" filled="f" fillcolor="#c0504d" strokecolor="#adc1d9" strokeweight="1pt">
                  <v:textbox inset=",0,,0">
                    <w:txbxContent>
                      <w:p w14:paraId="4B8FD936" w14:textId="200B2CB7" w:rsidR="00EE1661" w:rsidRDefault="00F95AB2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EE1661">
                          <w:instrText>PAGE  \* MERGEFORMAT</w:instrText>
                        </w:r>
                        <w:r>
                          <w:fldChar w:fldCharType="separate"/>
                        </w:r>
                        <w:r w:rsidR="008B6B89" w:rsidRPr="008B6B89">
                          <w:rPr>
                            <w:noProof/>
                            <w:color w:val="5B9BD5" w:themeColor="accent1"/>
                          </w:rPr>
                          <w:t>1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EE1661">
          <w:t xml:space="preserve">Le offerte sono consultabili online al seguente link </w:t>
        </w:r>
        <w:r w:rsidR="00EE1661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F797" w14:textId="77777777" w:rsidR="00CA752E" w:rsidRDefault="00CA752E" w:rsidP="004C0F92">
      <w:pPr>
        <w:spacing w:after="0" w:line="240" w:lineRule="auto"/>
      </w:pPr>
      <w:r>
        <w:separator/>
      </w:r>
    </w:p>
  </w:footnote>
  <w:footnote w:type="continuationSeparator" w:id="0">
    <w:p w14:paraId="5AFBD510" w14:textId="77777777" w:rsidR="00CA752E" w:rsidRDefault="00CA752E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780" w14:textId="69E4A3EF" w:rsidR="00EE1661" w:rsidRDefault="00EE1661" w:rsidP="00BF670F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E864E8C" wp14:editId="61804214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6704" behindDoc="0" locked="0" layoutInCell="1" allowOverlap="1" wp14:anchorId="1073D55B" wp14:editId="46CCC09A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BF670F">
      <w:rPr>
        <w:rFonts w:ascii="Verdana" w:hAnsi="Verdana"/>
        <w:b/>
        <w:i/>
        <w:snapToGrid w:val="0"/>
        <w:sz w:val="20"/>
        <w:szCs w:val="20"/>
      </w:rPr>
      <w:t>14</w:t>
    </w:r>
    <w:r w:rsidR="00C37E8C">
      <w:rPr>
        <w:rFonts w:ascii="Verdana" w:hAnsi="Verdana"/>
        <w:b/>
        <w:i/>
        <w:snapToGrid w:val="0"/>
        <w:sz w:val="20"/>
        <w:szCs w:val="20"/>
      </w:rPr>
      <w:t>/0</w:t>
    </w:r>
    <w:r w:rsidR="00287C27">
      <w:rPr>
        <w:rFonts w:ascii="Verdana" w:hAnsi="Verdana"/>
        <w:b/>
        <w:i/>
        <w:snapToGrid w:val="0"/>
        <w:sz w:val="20"/>
        <w:szCs w:val="20"/>
      </w:rPr>
      <w:t>5</w:t>
    </w:r>
    <w:r w:rsidR="00DF6AB3">
      <w:rPr>
        <w:rFonts w:ascii="Verdana" w:hAnsi="Verdana"/>
        <w:b/>
        <w:i/>
        <w:snapToGrid w:val="0"/>
        <w:sz w:val="20"/>
        <w:szCs w:val="20"/>
      </w:rPr>
      <w:t>/2024</w:t>
    </w:r>
  </w:p>
  <w:p w14:paraId="07D8152E" w14:textId="77777777" w:rsidR="00EE1661" w:rsidRDefault="00EE166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07B14AB9" w14:textId="77777777" w:rsidR="00EE1661" w:rsidRDefault="00EE166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92"/>
    <w:rsid w:val="0002556A"/>
    <w:rsid w:val="000351BF"/>
    <w:rsid w:val="00035A7D"/>
    <w:rsid w:val="0004136E"/>
    <w:rsid w:val="000439AD"/>
    <w:rsid w:val="0004658D"/>
    <w:rsid w:val="00054863"/>
    <w:rsid w:val="00066CF5"/>
    <w:rsid w:val="000855A2"/>
    <w:rsid w:val="00086784"/>
    <w:rsid w:val="000934A6"/>
    <w:rsid w:val="00095494"/>
    <w:rsid w:val="000A7161"/>
    <w:rsid w:val="000B583B"/>
    <w:rsid w:val="000C46D7"/>
    <w:rsid w:val="000C6EF4"/>
    <w:rsid w:val="000D3527"/>
    <w:rsid w:val="000D4FC7"/>
    <w:rsid w:val="000D5462"/>
    <w:rsid w:val="000E0DD5"/>
    <w:rsid w:val="000E4AF2"/>
    <w:rsid w:val="00115FC6"/>
    <w:rsid w:val="001203CC"/>
    <w:rsid w:val="00120B6A"/>
    <w:rsid w:val="001455EB"/>
    <w:rsid w:val="00145DAF"/>
    <w:rsid w:val="00153F9C"/>
    <w:rsid w:val="00156031"/>
    <w:rsid w:val="001706E7"/>
    <w:rsid w:val="001720F2"/>
    <w:rsid w:val="00180908"/>
    <w:rsid w:val="00181B92"/>
    <w:rsid w:val="0018281D"/>
    <w:rsid w:val="00185C74"/>
    <w:rsid w:val="00193B5B"/>
    <w:rsid w:val="00197346"/>
    <w:rsid w:val="001B5A28"/>
    <w:rsid w:val="001C7429"/>
    <w:rsid w:val="001D30D2"/>
    <w:rsid w:val="001E015B"/>
    <w:rsid w:val="001F5AD8"/>
    <w:rsid w:val="00205607"/>
    <w:rsid w:val="002220B0"/>
    <w:rsid w:val="002227FD"/>
    <w:rsid w:val="002244FD"/>
    <w:rsid w:val="00227643"/>
    <w:rsid w:val="00230C6E"/>
    <w:rsid w:val="00232018"/>
    <w:rsid w:val="00236FDE"/>
    <w:rsid w:val="00254F33"/>
    <w:rsid w:val="002609A4"/>
    <w:rsid w:val="00265687"/>
    <w:rsid w:val="002755DE"/>
    <w:rsid w:val="00286F66"/>
    <w:rsid w:val="00287C27"/>
    <w:rsid w:val="002900F1"/>
    <w:rsid w:val="002937CA"/>
    <w:rsid w:val="00294207"/>
    <w:rsid w:val="00294CC7"/>
    <w:rsid w:val="002A2B69"/>
    <w:rsid w:val="002B21E5"/>
    <w:rsid w:val="002C3B7F"/>
    <w:rsid w:val="002C3C10"/>
    <w:rsid w:val="002E09E0"/>
    <w:rsid w:val="002E2750"/>
    <w:rsid w:val="002F0D0F"/>
    <w:rsid w:val="00307779"/>
    <w:rsid w:val="003119E8"/>
    <w:rsid w:val="00332AC2"/>
    <w:rsid w:val="003341B4"/>
    <w:rsid w:val="00344A6B"/>
    <w:rsid w:val="00355A58"/>
    <w:rsid w:val="003620B6"/>
    <w:rsid w:val="00363BB5"/>
    <w:rsid w:val="00370D26"/>
    <w:rsid w:val="00374D23"/>
    <w:rsid w:val="00375FB2"/>
    <w:rsid w:val="003767D8"/>
    <w:rsid w:val="00380BDC"/>
    <w:rsid w:val="00387842"/>
    <w:rsid w:val="00392B45"/>
    <w:rsid w:val="00393135"/>
    <w:rsid w:val="003953DA"/>
    <w:rsid w:val="003C73D4"/>
    <w:rsid w:val="003D5A9B"/>
    <w:rsid w:val="003D6511"/>
    <w:rsid w:val="003E42FA"/>
    <w:rsid w:val="003F332F"/>
    <w:rsid w:val="003F41DF"/>
    <w:rsid w:val="003F637C"/>
    <w:rsid w:val="00405B38"/>
    <w:rsid w:val="00410A05"/>
    <w:rsid w:val="00411C0E"/>
    <w:rsid w:val="00411EC4"/>
    <w:rsid w:val="0042769E"/>
    <w:rsid w:val="00437EF4"/>
    <w:rsid w:val="0045166B"/>
    <w:rsid w:val="00480327"/>
    <w:rsid w:val="004A0E67"/>
    <w:rsid w:val="004A704B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5E2B"/>
    <w:rsid w:val="005175FF"/>
    <w:rsid w:val="00520714"/>
    <w:rsid w:val="00524BA5"/>
    <w:rsid w:val="00533E71"/>
    <w:rsid w:val="005403A7"/>
    <w:rsid w:val="00544DAB"/>
    <w:rsid w:val="005517E9"/>
    <w:rsid w:val="00552768"/>
    <w:rsid w:val="0055637A"/>
    <w:rsid w:val="00572100"/>
    <w:rsid w:val="005806B5"/>
    <w:rsid w:val="00581FD3"/>
    <w:rsid w:val="00590871"/>
    <w:rsid w:val="00594F7A"/>
    <w:rsid w:val="005B02B4"/>
    <w:rsid w:val="005B1E94"/>
    <w:rsid w:val="005B5454"/>
    <w:rsid w:val="005C6BFC"/>
    <w:rsid w:val="005D520D"/>
    <w:rsid w:val="005E21D9"/>
    <w:rsid w:val="005E37F4"/>
    <w:rsid w:val="005E4AB3"/>
    <w:rsid w:val="005F36F2"/>
    <w:rsid w:val="0061631F"/>
    <w:rsid w:val="00625C2C"/>
    <w:rsid w:val="00631AF6"/>
    <w:rsid w:val="0063272F"/>
    <w:rsid w:val="006354F5"/>
    <w:rsid w:val="00636AD2"/>
    <w:rsid w:val="00642EA4"/>
    <w:rsid w:val="00644646"/>
    <w:rsid w:val="00657C51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51C0"/>
    <w:rsid w:val="00734550"/>
    <w:rsid w:val="007713E1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2C90"/>
    <w:rsid w:val="007E3376"/>
    <w:rsid w:val="007E5365"/>
    <w:rsid w:val="007F31C3"/>
    <w:rsid w:val="007F51B8"/>
    <w:rsid w:val="00806319"/>
    <w:rsid w:val="008130B3"/>
    <w:rsid w:val="008162D6"/>
    <w:rsid w:val="008171D0"/>
    <w:rsid w:val="008204E0"/>
    <w:rsid w:val="00824254"/>
    <w:rsid w:val="0084083F"/>
    <w:rsid w:val="00845E6E"/>
    <w:rsid w:val="0084667E"/>
    <w:rsid w:val="00846B9D"/>
    <w:rsid w:val="00865165"/>
    <w:rsid w:val="008708A5"/>
    <w:rsid w:val="00871371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B6B89"/>
    <w:rsid w:val="008C0CD4"/>
    <w:rsid w:val="008C6EDC"/>
    <w:rsid w:val="008E156E"/>
    <w:rsid w:val="008E1F3E"/>
    <w:rsid w:val="008E4053"/>
    <w:rsid w:val="008E6D2C"/>
    <w:rsid w:val="008F16F2"/>
    <w:rsid w:val="008F37B5"/>
    <w:rsid w:val="008F5ED4"/>
    <w:rsid w:val="008F740C"/>
    <w:rsid w:val="00901BEC"/>
    <w:rsid w:val="009174C0"/>
    <w:rsid w:val="00920CB1"/>
    <w:rsid w:val="009248A4"/>
    <w:rsid w:val="009309DA"/>
    <w:rsid w:val="00935CF4"/>
    <w:rsid w:val="00946D8D"/>
    <w:rsid w:val="00965B20"/>
    <w:rsid w:val="00973841"/>
    <w:rsid w:val="009749EE"/>
    <w:rsid w:val="009817BB"/>
    <w:rsid w:val="009876B2"/>
    <w:rsid w:val="00987E48"/>
    <w:rsid w:val="00995D04"/>
    <w:rsid w:val="009A0587"/>
    <w:rsid w:val="009A18B3"/>
    <w:rsid w:val="009A4687"/>
    <w:rsid w:val="009B2A7C"/>
    <w:rsid w:val="009B6789"/>
    <w:rsid w:val="009C5877"/>
    <w:rsid w:val="009D094D"/>
    <w:rsid w:val="009D0BB3"/>
    <w:rsid w:val="009D386A"/>
    <w:rsid w:val="009D5EC0"/>
    <w:rsid w:val="009F0875"/>
    <w:rsid w:val="009F1CF5"/>
    <w:rsid w:val="00A04DC9"/>
    <w:rsid w:val="00A06DED"/>
    <w:rsid w:val="00A11264"/>
    <w:rsid w:val="00A16206"/>
    <w:rsid w:val="00A24FDA"/>
    <w:rsid w:val="00A25248"/>
    <w:rsid w:val="00A256D6"/>
    <w:rsid w:val="00A31D63"/>
    <w:rsid w:val="00A4017A"/>
    <w:rsid w:val="00A46041"/>
    <w:rsid w:val="00A547FC"/>
    <w:rsid w:val="00A75DE6"/>
    <w:rsid w:val="00A8179A"/>
    <w:rsid w:val="00A8572F"/>
    <w:rsid w:val="00A9634F"/>
    <w:rsid w:val="00A969FB"/>
    <w:rsid w:val="00AA01FB"/>
    <w:rsid w:val="00AB2627"/>
    <w:rsid w:val="00AB77AF"/>
    <w:rsid w:val="00AC1AE1"/>
    <w:rsid w:val="00AC2B1E"/>
    <w:rsid w:val="00AC70DA"/>
    <w:rsid w:val="00AD55AD"/>
    <w:rsid w:val="00AE0494"/>
    <w:rsid w:val="00AE06E8"/>
    <w:rsid w:val="00AE16A4"/>
    <w:rsid w:val="00B138E2"/>
    <w:rsid w:val="00B2226F"/>
    <w:rsid w:val="00B319C4"/>
    <w:rsid w:val="00B4534C"/>
    <w:rsid w:val="00B52950"/>
    <w:rsid w:val="00B566F1"/>
    <w:rsid w:val="00B636D5"/>
    <w:rsid w:val="00B82B0C"/>
    <w:rsid w:val="00B83BBB"/>
    <w:rsid w:val="00B841B5"/>
    <w:rsid w:val="00B926E3"/>
    <w:rsid w:val="00BA02DF"/>
    <w:rsid w:val="00BB180F"/>
    <w:rsid w:val="00BB7E16"/>
    <w:rsid w:val="00BD28CD"/>
    <w:rsid w:val="00BE098E"/>
    <w:rsid w:val="00BE10EF"/>
    <w:rsid w:val="00BE12D2"/>
    <w:rsid w:val="00BE40D3"/>
    <w:rsid w:val="00BF651E"/>
    <w:rsid w:val="00BF670F"/>
    <w:rsid w:val="00C05185"/>
    <w:rsid w:val="00C13C30"/>
    <w:rsid w:val="00C20B46"/>
    <w:rsid w:val="00C260D1"/>
    <w:rsid w:val="00C31119"/>
    <w:rsid w:val="00C37E8C"/>
    <w:rsid w:val="00C479F5"/>
    <w:rsid w:val="00C5192D"/>
    <w:rsid w:val="00C5488E"/>
    <w:rsid w:val="00C634AF"/>
    <w:rsid w:val="00C75DFE"/>
    <w:rsid w:val="00C80546"/>
    <w:rsid w:val="00C8380E"/>
    <w:rsid w:val="00C87D9F"/>
    <w:rsid w:val="00C9093F"/>
    <w:rsid w:val="00C918A3"/>
    <w:rsid w:val="00C9240E"/>
    <w:rsid w:val="00C93E33"/>
    <w:rsid w:val="00CA6BFD"/>
    <w:rsid w:val="00CA72AD"/>
    <w:rsid w:val="00CA752E"/>
    <w:rsid w:val="00CB57CE"/>
    <w:rsid w:val="00CC16D2"/>
    <w:rsid w:val="00CC5B29"/>
    <w:rsid w:val="00CE250C"/>
    <w:rsid w:val="00CF585A"/>
    <w:rsid w:val="00CF6A52"/>
    <w:rsid w:val="00D0086F"/>
    <w:rsid w:val="00D03A92"/>
    <w:rsid w:val="00D050A4"/>
    <w:rsid w:val="00D06B51"/>
    <w:rsid w:val="00D1107D"/>
    <w:rsid w:val="00D126E1"/>
    <w:rsid w:val="00D25C82"/>
    <w:rsid w:val="00D26FE5"/>
    <w:rsid w:val="00D272D2"/>
    <w:rsid w:val="00D37357"/>
    <w:rsid w:val="00D42C5E"/>
    <w:rsid w:val="00D458DD"/>
    <w:rsid w:val="00D605BD"/>
    <w:rsid w:val="00D63574"/>
    <w:rsid w:val="00D66D8E"/>
    <w:rsid w:val="00D74902"/>
    <w:rsid w:val="00D74C14"/>
    <w:rsid w:val="00D81033"/>
    <w:rsid w:val="00D86770"/>
    <w:rsid w:val="00D872F4"/>
    <w:rsid w:val="00D93066"/>
    <w:rsid w:val="00DA23FB"/>
    <w:rsid w:val="00DA73C3"/>
    <w:rsid w:val="00DD1122"/>
    <w:rsid w:val="00DD1965"/>
    <w:rsid w:val="00DD3934"/>
    <w:rsid w:val="00DE6C1D"/>
    <w:rsid w:val="00DF6AB3"/>
    <w:rsid w:val="00DF753B"/>
    <w:rsid w:val="00E051DA"/>
    <w:rsid w:val="00E113D1"/>
    <w:rsid w:val="00E14D6A"/>
    <w:rsid w:val="00E2273E"/>
    <w:rsid w:val="00E32620"/>
    <w:rsid w:val="00E356A7"/>
    <w:rsid w:val="00E518A6"/>
    <w:rsid w:val="00E63D23"/>
    <w:rsid w:val="00E77A31"/>
    <w:rsid w:val="00E90F17"/>
    <w:rsid w:val="00E977F9"/>
    <w:rsid w:val="00E97E5E"/>
    <w:rsid w:val="00EA3B4B"/>
    <w:rsid w:val="00EB1669"/>
    <w:rsid w:val="00EB5882"/>
    <w:rsid w:val="00EC430D"/>
    <w:rsid w:val="00EC45BA"/>
    <w:rsid w:val="00ED007D"/>
    <w:rsid w:val="00ED1BF0"/>
    <w:rsid w:val="00ED48EE"/>
    <w:rsid w:val="00ED67C1"/>
    <w:rsid w:val="00EE1661"/>
    <w:rsid w:val="00EE56B0"/>
    <w:rsid w:val="00EE7490"/>
    <w:rsid w:val="00EF2039"/>
    <w:rsid w:val="00F04904"/>
    <w:rsid w:val="00F2097D"/>
    <w:rsid w:val="00F2472B"/>
    <w:rsid w:val="00F2652D"/>
    <w:rsid w:val="00F277A2"/>
    <w:rsid w:val="00F64A00"/>
    <w:rsid w:val="00F706FE"/>
    <w:rsid w:val="00F763CE"/>
    <w:rsid w:val="00F85DFE"/>
    <w:rsid w:val="00F8699E"/>
    <w:rsid w:val="00F87378"/>
    <w:rsid w:val="00F95AB2"/>
    <w:rsid w:val="00FC019D"/>
    <w:rsid w:val="00FC56AC"/>
    <w:rsid w:val="00FC65DB"/>
    <w:rsid w:val="00FD0110"/>
    <w:rsid w:val="00FD6C78"/>
    <w:rsid w:val="00FE2827"/>
    <w:rsid w:val="00FF63BE"/>
    <w:rsid w:val="08263F9B"/>
    <w:rsid w:val="1B541E2F"/>
    <w:rsid w:val="39EBEB70"/>
    <w:rsid w:val="41EC8019"/>
    <w:rsid w:val="4B27C6E2"/>
    <w:rsid w:val="56B7373D"/>
    <w:rsid w:val="5CDB0261"/>
    <w:rsid w:val="639AF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EC1764"/>
  <w15:docId w15:val="{7939F267-F48E-4AA9-94E0-5BFE023D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https/fujifilmdiosynth.wd3.myworkdayjobs.com/External/job/Hillerod/Scientist-for-QC-Compliance-Support_JR2958" TargetMode="External"/><Relationship Id="rId18" Type="http://schemas.openxmlformats.org/officeDocument/2006/relationships/hyperlink" Target="https://arbetsformedlingen.se/platsbanken/annonser/28451736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https/genmab.wd3.myworkdayjobs.com/en-US/Genmab_Careers_Site/job/Copenhagen/Agile-Delivery-Manager---Scrum-master_R9826-1?" TargetMode="External"/><Relationship Id="rId17" Type="http://schemas.openxmlformats.org/officeDocument/2006/relationships/hyperlink" Target="https://arbetsformedlingen.se/platsbanken/annonser/2845173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ttps/fujifilmdiosynth.wd3.myworkdayjobs.com/External/job/Hillerod/Manufacturing-Associate---Operator_JR2211" TargetMode="External"/><Relationship Id="rId20" Type="http://schemas.openxmlformats.org/officeDocument/2006/relationships/hyperlink" Target="http://https/careers.novonordisk.com/job/Kalundborg-Young-Professionals-Pipeline-for-Automation-Engineers-Regi/1026201001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ttps/genmab.wd3.myworkdayjobs.com/en-US/Genmab_Careers_Site/details/Senior-Platform-Engineer_R10168?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https/genmab.wd3.myworkdayjobs.com/en-US/Genmab_Careers_Site/details/Subject-Matter-Expert--Drug-Product_R10311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https/careers.novonordisk.com/job/Kalundborg-Process-Scientist-and-Process-Engineer-Pipeline-Kalundborg-Regi/1025060201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https/genmab.wd3.myworkdayjobs.com/en-US/Genmab_Careers_Site/details/Senior-Manager--GCP-PV_R10145?locationCountry=49ab063f422741e2aef271de00efeac8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663012C0152B4C84328BF7F548C7D8" ma:contentTypeVersion="13" ma:contentTypeDescription="Creare un nuovo documento." ma:contentTypeScope="" ma:versionID="9d4f4adc1a3559f20dc28ee52e10f82a">
  <xsd:schema xmlns:xsd="http://www.w3.org/2001/XMLSchema" xmlns:xs="http://www.w3.org/2001/XMLSchema" xmlns:p="http://schemas.microsoft.com/office/2006/metadata/properties" xmlns:ns3="2ecd2ec7-f84c-413a-b8be-abee6ccda3e3" xmlns:ns4="97123579-b0b1-4ef9-b833-9e7ee386b8e7" targetNamespace="http://schemas.microsoft.com/office/2006/metadata/properties" ma:root="true" ma:fieldsID="067cd9731509cff3c337af98f3dad09e" ns3:_="" ns4:_="">
    <xsd:import namespace="2ecd2ec7-f84c-413a-b8be-abee6ccda3e3"/>
    <xsd:import namespace="97123579-b0b1-4ef9-b833-9e7ee386b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d2ec7-f84c-413a-b8be-abee6ccda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23579-b0b1-4ef9-b833-9e7ee386b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cd2ec7-f84c-413a-b8be-abee6ccda3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A41D-321D-450C-B540-B28954EB1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d2ec7-f84c-413a-b8be-abee6ccda3e3"/>
    <ds:schemaRef ds:uri="97123579-b0b1-4ef9-b833-9e7ee386b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5FC45-56BB-49B8-B501-41A12BD0EC5C}">
  <ds:schemaRefs>
    <ds:schemaRef ds:uri="http://schemas.microsoft.com/office/2006/metadata/properties"/>
    <ds:schemaRef ds:uri="http://schemas.microsoft.com/office/infopath/2007/PartnerControls"/>
    <ds:schemaRef ds:uri="2ecd2ec7-f84c-413a-b8be-abee6ccda3e3"/>
  </ds:schemaRefs>
</ds:datastoreItem>
</file>

<file path=customXml/itemProps3.xml><?xml version="1.0" encoding="utf-8"?>
<ds:datastoreItem xmlns:ds="http://schemas.openxmlformats.org/officeDocument/2006/customXml" ds:itemID="{C3965DA6-DD3B-4044-AB13-58A8DB5492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DD5FE-CE0D-4732-AAEC-19C6A832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13</Pages>
  <Words>6054</Words>
  <Characters>34514</Characters>
  <Application>Microsoft Office Word</Application>
  <DocSecurity>0</DocSecurity>
  <Lines>287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Roberta Ferrari</cp:lastModifiedBy>
  <cp:revision>46</cp:revision>
  <cp:lastPrinted>2019-03-07T10:33:00Z</cp:lastPrinted>
  <dcterms:created xsi:type="dcterms:W3CDTF">2023-05-31T09:48:00Z</dcterms:created>
  <dcterms:modified xsi:type="dcterms:W3CDTF">2024-05-13T13:51:00Z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0x010100AC663012C0152B4C84328BF7F548C7D8</vt:lpwstr>
  </property>
</Properties>
</file>